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9BB6" w14:textId="77777777" w:rsidR="007777AF" w:rsidRPr="007777AF" w:rsidRDefault="007777AF" w:rsidP="007777A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777AF">
        <w:rPr>
          <w:rFonts w:ascii="Times New Roman" w:eastAsia="Times New Roman" w:hAnsi="Times New Roman" w:cs="Times New Roman"/>
          <w:b/>
          <w:bCs/>
          <w:color w:val="333333"/>
          <w:sz w:val="27"/>
          <w:szCs w:val="27"/>
          <w:lang w:eastAsia="ru-RU"/>
        </w:rPr>
        <w:t>ЗАКОН</w:t>
      </w:r>
    </w:p>
    <w:p w14:paraId="7CC8A934" w14:textId="7FD41AAB" w:rsidR="007777AF" w:rsidRPr="007777AF" w:rsidRDefault="007777AF" w:rsidP="007777AF">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r w:rsidRPr="007777AF">
        <w:rPr>
          <w:rFonts w:ascii="Times New Roman" w:eastAsia="Times New Roman" w:hAnsi="Times New Roman" w:cs="Times New Roman"/>
          <w:color w:val="333333"/>
          <w:sz w:val="27"/>
          <w:szCs w:val="27"/>
          <w:lang w:eastAsia="ru-RU"/>
        </w:rPr>
        <w:t>РОССИЙСКОЙ ФЕДЕРАЦИИ</w:t>
      </w:r>
    </w:p>
    <w:p w14:paraId="3910361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77AF">
        <w:rPr>
          <w:rFonts w:ascii="Times New Roman" w:eastAsia="Times New Roman" w:hAnsi="Times New Roman" w:cs="Times New Roman"/>
          <w:color w:val="333333"/>
          <w:sz w:val="27"/>
          <w:szCs w:val="27"/>
          <w:lang w:eastAsia="ru-RU"/>
        </w:rPr>
        <w:t> </w:t>
      </w:r>
    </w:p>
    <w:p w14:paraId="3DF7D01F" w14:textId="0D9BF77D" w:rsidR="007777AF" w:rsidRPr="007777AF" w:rsidRDefault="007777AF" w:rsidP="007777AF">
      <w:pPr>
        <w:shd w:val="clear" w:color="auto" w:fill="FFFFFF"/>
        <w:spacing w:before="90" w:after="90" w:line="240" w:lineRule="auto"/>
        <w:ind w:left="675" w:right="675"/>
        <w:jc w:val="center"/>
        <w:rPr>
          <w:rFonts w:ascii="Times New Roman" w:eastAsia="Times New Roman" w:hAnsi="Times New Roman" w:cs="Times New Roman"/>
          <w:b/>
          <w:bCs/>
          <w:color w:val="333333"/>
          <w:sz w:val="28"/>
          <w:szCs w:val="28"/>
          <w:lang w:eastAsia="ru-RU"/>
        </w:rPr>
      </w:pPr>
      <w:r w:rsidRPr="007777AF">
        <w:rPr>
          <w:rFonts w:ascii="Times New Roman" w:eastAsia="Times New Roman" w:hAnsi="Times New Roman" w:cs="Times New Roman"/>
          <w:b/>
          <w:bCs/>
          <w:color w:val="333333"/>
          <w:sz w:val="28"/>
          <w:szCs w:val="28"/>
          <w:lang w:eastAsia="ru-RU"/>
        </w:rPr>
        <w:t>О СТАТУСЕ СУДЕЙ В РОССИЙСКОЙ ФЕДЕРАЦИИ</w:t>
      </w:r>
    </w:p>
    <w:p w14:paraId="66F7FED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77AF">
        <w:rPr>
          <w:rFonts w:ascii="Times New Roman" w:eastAsia="Times New Roman" w:hAnsi="Times New Roman" w:cs="Times New Roman"/>
          <w:color w:val="333333"/>
          <w:sz w:val="27"/>
          <w:szCs w:val="27"/>
          <w:lang w:eastAsia="ru-RU"/>
        </w:rPr>
        <w:t> </w:t>
      </w:r>
    </w:p>
    <w:p w14:paraId="52F8662E" w14:textId="77777777" w:rsidR="007777AF" w:rsidRPr="007777AF" w:rsidRDefault="007777AF" w:rsidP="007777AF">
      <w:pPr>
        <w:shd w:val="clear" w:color="auto" w:fill="FFFFFF"/>
        <w:spacing w:before="90" w:after="90" w:line="240" w:lineRule="auto"/>
        <w:ind w:left="675" w:right="675"/>
        <w:jc w:val="center"/>
        <w:rPr>
          <w:rFonts w:ascii="Times New Roman" w:eastAsia="Times New Roman" w:hAnsi="Times New Roman" w:cs="Times New Roman"/>
          <w:color w:val="333333"/>
          <w:sz w:val="24"/>
          <w:szCs w:val="24"/>
          <w:lang w:eastAsia="ru-RU"/>
        </w:rPr>
      </w:pPr>
      <w:r w:rsidRPr="007777AF">
        <w:rPr>
          <w:rFonts w:ascii="Times New Roman" w:eastAsia="Times New Roman" w:hAnsi="Times New Roman" w:cs="Times New Roman"/>
          <w:i/>
          <w:iCs/>
          <w:color w:val="1111EE"/>
          <w:sz w:val="24"/>
          <w:szCs w:val="24"/>
          <w:shd w:val="clear" w:color="auto" w:fill="F0F0F0"/>
          <w:lang w:eastAsia="ru-RU"/>
        </w:rPr>
        <w:t>(В редакции Закона Российской Федерации </w:t>
      </w:r>
      <w:hyperlink r:id="rId4"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14.04.1993 № 4791-I</w:t>
        </w:r>
      </w:hyperlink>
      <w:r w:rsidRPr="007777AF">
        <w:rPr>
          <w:rFonts w:ascii="Times New Roman" w:eastAsia="Times New Roman" w:hAnsi="Times New Roman" w:cs="Times New Roman"/>
          <w:i/>
          <w:iCs/>
          <w:color w:val="1111EE"/>
          <w:sz w:val="24"/>
          <w:szCs w:val="24"/>
          <w:shd w:val="clear" w:color="auto" w:fill="F0F0F0"/>
          <w:lang w:eastAsia="ru-RU"/>
        </w:rPr>
        <w:t>; федеральных законов </w:t>
      </w:r>
      <w:hyperlink r:id="rId5"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21.06.1995 № 91-ФЗ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6"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17.07.1999 № 169-ФЗ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7"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20.06.2000 № 89-ФЗ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8"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15.12.2001 № 169-ФЗ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9"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22.08.2004 № 122-ФЗ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0"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05.04.2005 № 33-ФЗ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1"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02.03.2007 № 24-ФЗ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2"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24.07.2007 № 214-ФЗ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3"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25.12.2008 № 274-ФЗ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4"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07.05.2009 № 83-ФЗ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5"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02.06.2009 № 100-ФЗ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6"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28.06.2009 № 126-ФЗ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7"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17.07.2009 № 157-ФЗ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8"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27.09.2009 № 219-ФЗ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19"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09.11.2009 № 246-ФЗ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0"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09.11.2009 № 248-ФЗ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1"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28.11.2009 № 296-ФЗ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2"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29.03.2010 № 37-ФЗ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3"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01.07.2010 № 135-ФЗ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4"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08.12.2010 № 338-ФЗ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5"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23.12.2010 № 371-ФЗ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6"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28.12.2010 № 404-ФЗ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7"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29.12.2010 № 433-ФЗ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8"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21.11.2011 № 330-ФЗ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29"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03.12.2011 № 388-ФЗ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0"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08.12.2011 № 422-ФЗ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1"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08.06.2012 № 66-ФЗ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2"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10.07.2012 № 114-ФЗ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3"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03.12.2012 № 231-ФЗ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4"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25.12.2012 № 269-ФЗ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5"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04.03.2013 № 20-ФЗ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6"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07.05.2013 № 102-ФЗ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7"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02.07.2013 № 166-ФЗ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8"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02.07.2013 № 174-ФЗ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39"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02.07.2013 № 179-ФЗ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0"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02.07.2013 № 185-ФЗ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1"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25.11.2013 № 317-ФЗ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2"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12.03.2014 № 29-ФЗ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3"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04.06.2014 № 143-ФЗ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4"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21.07.2014 № 216-ФЗ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5"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22.12.2014 № 431-ФЗ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6"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22.12.2014 № 435-ФЗ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7"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06.04.2015 № 69-ФЗ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8"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28.11.2015 № 354-ФЗ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49"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29.12.2015 № 409-ФЗ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0"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03.07.2016 № 295-ФЗ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1"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28.12.2016 № 505-ФЗ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2"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05.12.2017 № 391-ФЗ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3"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04.06.2018 № 133-ФЗ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4"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29.07.2018 № 243-ФЗ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5"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29.07.2018 № 266-ФЗ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6"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30.10.2018 № 375-ФЗ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7"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12.11.2018 № 409-ФЗ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8"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06.03.2019 № 25-ФЗ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59"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03.07.2019 № 163-ФЗ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60"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18.07.2019 № 181-ФЗ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61"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26.07.2019 № 197-ФЗ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62"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02.08.2019 № 285-ФЗ</w:t>
        </w:r>
      </w:hyperlink>
      <w:r w:rsidRPr="007777AF">
        <w:rPr>
          <w:rFonts w:ascii="Times New Roman" w:eastAsia="Times New Roman" w:hAnsi="Times New Roman" w:cs="Times New Roman"/>
          <w:i/>
          <w:iCs/>
          <w:color w:val="1111EE"/>
          <w:sz w:val="24"/>
          <w:szCs w:val="24"/>
          <w:shd w:val="clear" w:color="auto" w:fill="F0F0F0"/>
          <w:lang w:eastAsia="ru-RU"/>
        </w:rPr>
        <w:t>, </w:t>
      </w:r>
      <w:hyperlink r:id="rId63" w:tgtFrame="contents" w:history="1">
        <w:r w:rsidRPr="007777AF">
          <w:rPr>
            <w:rFonts w:ascii="Times New Roman" w:eastAsia="Times New Roman" w:hAnsi="Times New Roman" w:cs="Times New Roman"/>
            <w:i/>
            <w:iCs/>
            <w:color w:val="0000FF"/>
            <w:sz w:val="24"/>
            <w:szCs w:val="24"/>
            <w:u w:val="single"/>
            <w:shd w:val="clear" w:color="auto" w:fill="F0F0F0"/>
            <w:lang w:eastAsia="ru-RU"/>
          </w:rPr>
          <w:t>от 31.07.2020 № 268-ФЗ</w:t>
        </w:r>
      </w:hyperlink>
      <w:r w:rsidRPr="007777AF">
        <w:rPr>
          <w:rFonts w:ascii="Times New Roman" w:eastAsia="Times New Roman" w:hAnsi="Times New Roman" w:cs="Times New Roman"/>
          <w:i/>
          <w:iCs/>
          <w:color w:val="1111EE"/>
          <w:sz w:val="24"/>
          <w:szCs w:val="24"/>
          <w:shd w:val="clear" w:color="auto" w:fill="F0F0F0"/>
          <w:lang w:eastAsia="ru-RU"/>
        </w:rPr>
        <w:t>)</w:t>
      </w:r>
    </w:p>
    <w:p w14:paraId="1E74D80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777AF">
        <w:rPr>
          <w:rFonts w:ascii="Times New Roman" w:eastAsia="Times New Roman" w:hAnsi="Times New Roman" w:cs="Times New Roman"/>
          <w:color w:val="333333"/>
          <w:sz w:val="27"/>
          <w:szCs w:val="27"/>
          <w:lang w:eastAsia="ru-RU"/>
        </w:rPr>
        <w:t> </w:t>
      </w:r>
    </w:p>
    <w:p w14:paraId="038FDB1D"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 Судьи - носители судебной власти</w:t>
      </w:r>
    </w:p>
    <w:p w14:paraId="5B165160" w14:textId="5EEECF3E"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Судебная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представителей народа.</w:t>
      </w:r>
    </w:p>
    <w:p w14:paraId="023CC04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Судебная власть самостоятельна и действует независимо от законодательной и исполнительной властей.</w:t>
      </w:r>
    </w:p>
    <w:p w14:paraId="6FA8DC3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3. Судьями в соответствии с настоящим Законом являются лица, наделенные в конституционном порядке полномочиями осуществлять правосудие и исполняющие свои обязанности на профессиональной основе.</w:t>
      </w:r>
    </w:p>
    <w:p w14:paraId="3C1569A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Судьи независимы и подчиняются только Конституции Российской Федерации и закону. В своей деятельности по осуществлению правосудия они никому не подотчетны.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64"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1C82E84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Проявление неуважения к суду или судьям влечет установленную законом ответственность.</w:t>
      </w:r>
    </w:p>
    <w:p w14:paraId="6516105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14:paraId="1A7D889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5CEDB80F"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2. Единство статуса судей</w:t>
      </w:r>
    </w:p>
    <w:p w14:paraId="6F4598D7" w14:textId="2774BA08"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Все судьи в Российской Федерации обладают единым статусом.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p>
    <w:p w14:paraId="5C0575B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Особенности правового положения судей Конституционного Суда Российской Федерации определяются федеральным конституционным законом.</w:t>
      </w:r>
    </w:p>
    <w:p w14:paraId="58814F2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65"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73C5B5E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66"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02E01DA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ADDAB09"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3. Требования, предъявляемые к судье</w:t>
      </w:r>
    </w:p>
    <w:p w14:paraId="3528FEF5" w14:textId="61735375"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Судья обязан неукоснительно соблюдать Конституцию Российской Федерации, федеральные конституционные законы и федеральные законы.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67"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00C9CFE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2. Судья при исполнении своих полномочий, а также во внеслужебных отношениях должен избегать всего, что могло бы умалить авторитет судебной </w:t>
      </w:r>
      <w:r w:rsidRPr="007777AF">
        <w:rPr>
          <w:rFonts w:ascii="Times New Roman" w:eastAsia="Times New Roman" w:hAnsi="Times New Roman" w:cs="Times New Roman"/>
          <w:color w:val="333333"/>
          <w:sz w:val="26"/>
          <w:szCs w:val="26"/>
          <w:lang w:eastAsia="ru-RU"/>
        </w:rPr>
        <w:lastRenderedPageBreak/>
        <w:t>власти, достоинство судьи или вызвать сомнение в его объективности, справедливости и беспристрастности.</w:t>
      </w:r>
    </w:p>
    <w:p w14:paraId="59389A2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68"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6B7F3CA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69"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0B46166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70"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1AD72BF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Судья не вправе:</w:t>
      </w:r>
    </w:p>
    <w:p w14:paraId="4BBD75F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14:paraId="3E62A40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14:paraId="693A5AB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публично выражать свое отношение к политическим партиям и иным общественным объединениям;</w:t>
      </w:r>
    </w:p>
    <w:p w14:paraId="7EB7A3C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14:paraId="66120B9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педагогическая, научная и иная творческая </w:t>
      </w:r>
      <w:r w:rsidRPr="007777AF">
        <w:rPr>
          <w:rFonts w:ascii="Times New Roman" w:eastAsia="Times New Roman" w:hAnsi="Times New Roman" w:cs="Times New Roman"/>
          <w:color w:val="333333"/>
          <w:sz w:val="26"/>
          <w:szCs w:val="26"/>
          <w:lang w:eastAsia="ru-RU"/>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71"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 </w:t>
      </w:r>
      <w:hyperlink r:id="rId72"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5D52753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Понятие "иностранные финансовые инструменты" используется в настоящем Федеральном законе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777AF">
        <w:rPr>
          <w:rFonts w:ascii="Times New Roman" w:eastAsia="Times New Roman" w:hAnsi="Times New Roman" w:cs="Times New Roman"/>
          <w:i/>
          <w:iCs/>
          <w:color w:val="1111EE"/>
          <w:sz w:val="26"/>
          <w:szCs w:val="26"/>
          <w:lang w:eastAsia="ru-RU"/>
        </w:rPr>
        <w:t>(Подпункт введен - Федеральный закон </w:t>
      </w:r>
      <w:hyperlink r:id="rId73" w:tgtFrame="contents" w:history="1">
        <w:r w:rsidRPr="007777AF">
          <w:rPr>
            <w:rFonts w:ascii="Times New Roman" w:eastAsia="Times New Roman" w:hAnsi="Times New Roman" w:cs="Times New Roman"/>
            <w:i/>
            <w:iCs/>
            <w:color w:val="0000FF"/>
            <w:sz w:val="26"/>
            <w:szCs w:val="26"/>
            <w:u w:val="single"/>
            <w:lang w:eastAsia="ru-RU"/>
          </w:rPr>
          <w:t>от 07.05.2013 № 102-ФЗ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74" w:tgtFrame="contents" w:history="1">
        <w:r w:rsidRPr="007777AF">
          <w:rPr>
            <w:rFonts w:ascii="Times New Roman" w:eastAsia="Times New Roman" w:hAnsi="Times New Roman" w:cs="Times New Roman"/>
            <w:i/>
            <w:iCs/>
            <w:color w:val="0000FF"/>
            <w:sz w:val="26"/>
            <w:szCs w:val="26"/>
            <w:u w:val="single"/>
            <w:lang w:eastAsia="ru-RU"/>
          </w:rPr>
          <w:t>от 28.12.2016 № 505-ФЗ</w:t>
        </w:r>
      </w:hyperlink>
      <w:r w:rsidRPr="007777AF">
        <w:rPr>
          <w:rFonts w:ascii="Times New Roman" w:eastAsia="Times New Roman" w:hAnsi="Times New Roman" w:cs="Times New Roman"/>
          <w:i/>
          <w:iCs/>
          <w:color w:val="1111EE"/>
          <w:sz w:val="26"/>
          <w:szCs w:val="26"/>
          <w:lang w:eastAsia="ru-RU"/>
        </w:rPr>
        <w:t>)</w:t>
      </w:r>
    </w:p>
    <w:p w14:paraId="3F68B4D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быть поверенным или представителем (кроме случаев законного представительства) по делам физических или юридических лиц;</w:t>
      </w:r>
    </w:p>
    <w:p w14:paraId="2EEFB7B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14:paraId="3D66AB4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14:paraId="26C4F86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14:paraId="6D79E00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w:t>
      </w:r>
      <w:r w:rsidRPr="007777AF">
        <w:rPr>
          <w:rFonts w:ascii="Times New Roman" w:eastAsia="Times New Roman" w:hAnsi="Times New Roman" w:cs="Times New Roman"/>
          <w:color w:val="333333"/>
          <w:sz w:val="26"/>
          <w:szCs w:val="26"/>
          <w:lang w:eastAsia="ru-RU"/>
        </w:rPr>
        <w:lastRenderedPageBreak/>
        <w:t>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79371B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14:paraId="6E7F1E5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75"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1DBD241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76"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7C1D55E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14) прекращать исполнение должностных обязанностей в целях урегулирования трудового спора.</w:t>
      </w:r>
    </w:p>
    <w:p w14:paraId="0C753B7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77"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0876EEB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4. 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Государственной Думы или члена Совета Федерации Федерального Собрания Российской Федерации либо помощника депутата законодательного (представительного) органа субъекта Российской Федерации, может быть назначен на должность уполномоченного по правам потребителей финансовых услуг, но не вправе занимать должности прокурора, следователя и </w:t>
      </w:r>
      <w:r w:rsidRPr="007777AF">
        <w:rPr>
          <w:rFonts w:ascii="Times New Roman" w:eastAsia="Times New Roman" w:hAnsi="Times New Roman" w:cs="Times New Roman"/>
          <w:color w:val="333333"/>
          <w:sz w:val="26"/>
          <w:szCs w:val="26"/>
          <w:lang w:eastAsia="ru-RU"/>
        </w:rPr>
        <w:lastRenderedPageBreak/>
        <w:t>дознавателя, заниматься адвокатской и нотариальной деятельностью.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78" w:tgtFrame="contents" w:history="1">
        <w:r w:rsidRPr="007777AF">
          <w:rPr>
            <w:rFonts w:ascii="Times New Roman" w:eastAsia="Times New Roman" w:hAnsi="Times New Roman" w:cs="Times New Roman"/>
            <w:i/>
            <w:iCs/>
            <w:color w:val="0000FF"/>
            <w:sz w:val="26"/>
            <w:szCs w:val="26"/>
            <w:u w:val="single"/>
            <w:lang w:eastAsia="ru-RU"/>
          </w:rPr>
          <w:t>от 04.06.2018 № 133-ФЗ</w:t>
        </w:r>
      </w:hyperlink>
      <w:r w:rsidRPr="007777AF">
        <w:rPr>
          <w:rFonts w:ascii="Times New Roman" w:eastAsia="Times New Roman" w:hAnsi="Times New Roman" w:cs="Times New Roman"/>
          <w:i/>
          <w:iCs/>
          <w:color w:val="1111EE"/>
          <w:sz w:val="26"/>
          <w:szCs w:val="26"/>
          <w:lang w:eastAsia="ru-RU"/>
        </w:rPr>
        <w:t>)</w:t>
      </w:r>
    </w:p>
    <w:p w14:paraId="55B0BBF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На судью, пребывающего в отставке, независимо от возраста и судейского стажа не распространяются требования, установленные подпунктами 1, 11 и 12 пункта 3 настоящей статьи.</w:t>
      </w:r>
    </w:p>
    <w:p w14:paraId="7827081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период осуществления деятельности, которой судья, пребывающий в отставке, вправе заниматься в соответствии с настоящим пунктом, на него не распространяются гарантии неприкосновенности, установленные статьей 16 настоящего Закона, членство указанного судьи в судейском сообществе на этот период приостанавливается.</w:t>
      </w:r>
    </w:p>
    <w:p w14:paraId="0C6EE1C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79" w:tgtFrame="contents" w:history="1">
        <w:r w:rsidRPr="007777AF">
          <w:rPr>
            <w:rFonts w:ascii="Times New Roman" w:eastAsia="Times New Roman" w:hAnsi="Times New Roman" w:cs="Times New Roman"/>
            <w:i/>
            <w:iCs/>
            <w:color w:val="0000FF"/>
            <w:sz w:val="26"/>
            <w:szCs w:val="26"/>
            <w:u w:val="single"/>
            <w:lang w:eastAsia="ru-RU"/>
          </w:rPr>
          <w:t>от 17.07.1999 № 169-ФЗ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80" w:tgtFrame="contents" w:history="1">
        <w:r w:rsidRPr="007777AF">
          <w:rPr>
            <w:rFonts w:ascii="Times New Roman" w:eastAsia="Times New Roman" w:hAnsi="Times New Roman" w:cs="Times New Roman"/>
            <w:i/>
            <w:iCs/>
            <w:color w:val="0000FF"/>
            <w:sz w:val="26"/>
            <w:szCs w:val="26"/>
            <w:u w:val="single"/>
            <w:lang w:eastAsia="ru-RU"/>
          </w:rPr>
          <w:t>от 29.12.2015 № 409-ФЗ</w:t>
        </w:r>
      </w:hyperlink>
      <w:r w:rsidRPr="007777AF">
        <w:rPr>
          <w:rFonts w:ascii="Times New Roman" w:eastAsia="Times New Roman" w:hAnsi="Times New Roman" w:cs="Times New Roman"/>
          <w:i/>
          <w:iCs/>
          <w:color w:val="1111EE"/>
          <w:sz w:val="26"/>
          <w:szCs w:val="26"/>
          <w:lang w:eastAsia="ru-RU"/>
        </w:rPr>
        <w:t>)</w:t>
      </w:r>
    </w:p>
    <w:p w14:paraId="14D9683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5. Судья, пребывающий в отставке, вправе быть медиатором, судебным примирителем.</w:t>
      </w:r>
      <w:r w:rsidRPr="007777AF">
        <w:rPr>
          <w:rFonts w:ascii="Times New Roman" w:eastAsia="Times New Roman" w:hAnsi="Times New Roman" w:cs="Times New Roman"/>
          <w:i/>
          <w:iCs/>
          <w:color w:val="1111EE"/>
          <w:sz w:val="26"/>
          <w:szCs w:val="26"/>
          <w:lang w:eastAsia="ru-RU"/>
        </w:rPr>
        <w:t> (Пункт введен - Федеральный закон </w:t>
      </w:r>
      <w:hyperlink r:id="rId81" w:tgtFrame="contents" w:history="1">
        <w:r w:rsidRPr="007777AF">
          <w:rPr>
            <w:rFonts w:ascii="Times New Roman" w:eastAsia="Times New Roman" w:hAnsi="Times New Roman" w:cs="Times New Roman"/>
            <w:i/>
            <w:iCs/>
            <w:color w:val="0000FF"/>
            <w:sz w:val="26"/>
            <w:szCs w:val="26"/>
            <w:u w:val="single"/>
            <w:lang w:eastAsia="ru-RU"/>
          </w:rPr>
          <w:t>от 26.07.2019 № 197-ФЗ</w:t>
        </w:r>
      </w:hyperlink>
      <w:r w:rsidRPr="007777AF">
        <w:rPr>
          <w:rFonts w:ascii="Times New Roman" w:eastAsia="Times New Roman" w:hAnsi="Times New Roman" w:cs="Times New Roman"/>
          <w:i/>
          <w:iCs/>
          <w:color w:val="1111EE"/>
          <w:sz w:val="26"/>
          <w:szCs w:val="26"/>
          <w:lang w:eastAsia="ru-RU"/>
        </w:rPr>
        <w:t>)</w:t>
      </w:r>
      <w:r w:rsidRPr="007777AF">
        <w:rPr>
          <w:rFonts w:ascii="Times New Roman" w:eastAsia="Times New Roman" w:hAnsi="Times New Roman" w:cs="Times New Roman"/>
          <w:color w:val="333333"/>
          <w:sz w:val="26"/>
          <w:szCs w:val="26"/>
          <w:lang w:eastAsia="ru-RU"/>
        </w:rPr>
        <w:t> </w:t>
      </w:r>
    </w:p>
    <w:p w14:paraId="737ED6C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4033662"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4. Требования, предъявляемые к кандидатам на должность судьи</w:t>
      </w:r>
    </w:p>
    <w:p w14:paraId="3F416D6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Судьей может быть гражданин Российской Федерации:</w:t>
      </w:r>
    </w:p>
    <w:p w14:paraId="4C0E50E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82" w:tgtFrame="contents" w:history="1">
        <w:r w:rsidRPr="007777AF">
          <w:rPr>
            <w:rFonts w:ascii="Times New Roman" w:eastAsia="Times New Roman" w:hAnsi="Times New Roman" w:cs="Times New Roman"/>
            <w:i/>
            <w:iCs/>
            <w:color w:val="0000FF"/>
            <w:sz w:val="26"/>
            <w:szCs w:val="26"/>
            <w:u w:val="single"/>
            <w:lang w:eastAsia="ru-RU"/>
          </w:rPr>
          <w:t>от 06.04.2015 № 69-ФЗ</w:t>
        </w:r>
      </w:hyperlink>
      <w:r w:rsidRPr="007777AF">
        <w:rPr>
          <w:rFonts w:ascii="Times New Roman" w:eastAsia="Times New Roman" w:hAnsi="Times New Roman" w:cs="Times New Roman"/>
          <w:i/>
          <w:iCs/>
          <w:color w:val="1111EE"/>
          <w:sz w:val="26"/>
          <w:szCs w:val="26"/>
          <w:lang w:eastAsia="ru-RU"/>
        </w:rPr>
        <w:t>)</w:t>
      </w:r>
    </w:p>
    <w:p w14:paraId="5C424A8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не имеющий или не имевший судимости либо уголовное преследование в отношении которого прекращено по реабилитирующим основаниям;</w:t>
      </w:r>
    </w:p>
    <w:p w14:paraId="763278C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9516D8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не признанный судом недееспособным или ограниченно дееспособным;</w:t>
      </w:r>
    </w:p>
    <w:p w14:paraId="13E37CB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1934DD9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не имеющий иных заболеваний, препятствующих осуществлению полномочий судьи.</w:t>
      </w:r>
    </w:p>
    <w:p w14:paraId="1C26950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При соответствии требованиям, предусмотренным пунктом 1 настоящей статьи:</w:t>
      </w:r>
    </w:p>
    <w:p w14:paraId="0F30AC0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83"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5943502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2) судьей Верховного Суда Российской Федерации может быть гражданин, достигший возраста 35 лет и имеющий стаж работы в области юриспруденции не менее 10 лет;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84"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 </w:t>
      </w:r>
      <w:hyperlink r:id="rId85"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0666749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специализированного арбитражного суда может быть гражданин, достигший возраста 30 лет и имеющий стаж работы в области юриспруденции не менее 7 лет;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86" w:tgtFrame="contents" w:history="1">
        <w:r w:rsidRPr="007777AF">
          <w:rPr>
            <w:rFonts w:ascii="Times New Roman" w:eastAsia="Times New Roman" w:hAnsi="Times New Roman" w:cs="Times New Roman"/>
            <w:i/>
            <w:iCs/>
            <w:color w:val="0000FF"/>
            <w:sz w:val="26"/>
            <w:szCs w:val="26"/>
            <w:u w:val="single"/>
            <w:lang w:eastAsia="ru-RU"/>
          </w:rPr>
          <w:t>от 08.12.2011 № 422-ФЗ</w:t>
        </w:r>
      </w:hyperlink>
      <w:r w:rsidRPr="007777AF">
        <w:rPr>
          <w:rFonts w:ascii="Times New Roman" w:eastAsia="Times New Roman" w:hAnsi="Times New Roman" w:cs="Times New Roman"/>
          <w:i/>
          <w:iCs/>
          <w:color w:val="1111EE"/>
          <w:sz w:val="26"/>
          <w:szCs w:val="26"/>
          <w:lang w:eastAsia="ru-RU"/>
        </w:rPr>
        <w:t>; </w:t>
      </w:r>
      <w:hyperlink r:id="rId87"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 </w:t>
      </w:r>
      <w:hyperlink r:id="rId88"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 </w:t>
      </w:r>
      <w:hyperlink r:id="rId89"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23943DF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области юриспруденции не менее 5 лет.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90"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091B116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14:paraId="6E76F42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Кандидатом на должность судьи не может быть лицо, подозреваемое или обвиняемое в совершении преступления.</w:t>
      </w:r>
    </w:p>
    <w:p w14:paraId="6482742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В стаж работы в области юриспруденции, необходимый для назначения на должность судьи, включается время работы: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91"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7BAF0EA6" w14:textId="5BE45F25"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научных организациях;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92"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05D1FAA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в качестве преподавателя юридических дисциплин по профессиональным образовательным программам, в качестве адвоката или нотариуса.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93"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6388C3E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 редакции Федерального закона </w:t>
      </w:r>
      <w:hyperlink r:id="rId94"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10D192A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52F4AB12"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4</w:t>
      </w:r>
      <w:r w:rsidRPr="007777AF">
        <w:rPr>
          <w:rFonts w:ascii="Times New Roman" w:eastAsia="Times New Roman" w:hAnsi="Times New Roman" w:cs="Times New Roman"/>
          <w:color w:val="333333"/>
          <w:sz w:val="26"/>
          <w:szCs w:val="26"/>
          <w:lang w:eastAsia="ru-RU"/>
        </w:rPr>
        <w:t>1</w:t>
      </w:r>
      <w:r w:rsidRPr="007777AF">
        <w:rPr>
          <w:rFonts w:ascii="Times New Roman" w:eastAsia="Times New Roman" w:hAnsi="Times New Roman" w:cs="Times New Roman"/>
          <w:b/>
          <w:bCs/>
          <w:color w:val="333333"/>
          <w:sz w:val="26"/>
          <w:szCs w:val="26"/>
          <w:lang w:eastAsia="ru-RU"/>
        </w:rPr>
        <w:t>. Медицинское освидетельствование претендента на должность судьи</w:t>
      </w:r>
    </w:p>
    <w:p w14:paraId="1B5AB1F3" w14:textId="151F550F"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 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Перечень заболеваний, препятствующих назначению на должность судьи, утверждается решением Совета судей Российской Федерации на основании представления федерального органа исполнительной власти в сфере здравоохранения. Форма документа, свидетельствующего об отсутствии заболеваний, препятствующих назначению на должность судьи, утверждается федеральным органом исполнительной власти в сфере здравоохранения. </w:t>
      </w: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95"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96" w:tgtFrame="contents" w:history="1">
        <w:r w:rsidRPr="007777AF">
          <w:rPr>
            <w:rFonts w:ascii="Times New Roman" w:eastAsia="Times New Roman" w:hAnsi="Times New Roman" w:cs="Times New Roman"/>
            <w:i/>
            <w:iCs/>
            <w:color w:val="0000FF"/>
            <w:sz w:val="26"/>
            <w:szCs w:val="26"/>
            <w:u w:val="single"/>
            <w:lang w:eastAsia="ru-RU"/>
          </w:rPr>
          <w:t>от 25.11.2013 № 317-ФЗ</w:t>
        </w:r>
      </w:hyperlink>
      <w:r w:rsidRPr="007777AF">
        <w:rPr>
          <w:rFonts w:ascii="Times New Roman" w:eastAsia="Times New Roman" w:hAnsi="Times New Roman" w:cs="Times New Roman"/>
          <w:i/>
          <w:iCs/>
          <w:color w:val="1111EE"/>
          <w:sz w:val="26"/>
          <w:szCs w:val="26"/>
          <w:lang w:eastAsia="ru-RU"/>
        </w:rPr>
        <w:t>)</w:t>
      </w:r>
    </w:p>
    <w:p w14:paraId="0169894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48C32B26"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5. Отбор кандидатов на должность судьи</w:t>
      </w:r>
    </w:p>
    <w:p w14:paraId="0009A75D" w14:textId="6E0ECD8E"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Отбор кандидатов на должность судьи осуществляется на конкурсной основе.</w:t>
      </w:r>
    </w:p>
    <w:p w14:paraId="0D6650A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Председатель суда, в котором открылась вакантная должность судьи, сообщает об этом в соответствующую квалификационную коллегию судей не позднее чем через 10 дней после открытия вакансии.</w:t>
      </w:r>
    </w:p>
    <w:p w14:paraId="293144D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Квалификационная коллегия судей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14:paraId="622BF3F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97"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4B3A4D5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21. В целях установления наличия у кандидата на должность судьи теоретических знаний, практических навыков и умений в области правоприменения, необходимых для работы в должности судьи в суде определенных вида, системы и уровня, формируются экзаменационные комиссии по приему квалификационного экзамена на должность судьи (далее - экзаменационные комиссии).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98" w:tgtFrame="contents" w:history="1">
        <w:r w:rsidRPr="007777AF">
          <w:rPr>
            <w:rFonts w:ascii="Times New Roman" w:eastAsia="Times New Roman" w:hAnsi="Times New Roman" w:cs="Times New Roman"/>
            <w:i/>
            <w:iCs/>
            <w:color w:val="0000FF"/>
            <w:sz w:val="26"/>
            <w:szCs w:val="26"/>
            <w:u w:val="single"/>
            <w:lang w:eastAsia="ru-RU"/>
          </w:rPr>
          <w:t>от 03.12.2011 № 388-ФЗ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99" w:tgtFrame="contents" w:history="1">
        <w:r w:rsidRPr="007777AF">
          <w:rPr>
            <w:rFonts w:ascii="Times New Roman" w:eastAsia="Times New Roman" w:hAnsi="Times New Roman" w:cs="Times New Roman"/>
            <w:i/>
            <w:iCs/>
            <w:color w:val="0000FF"/>
            <w:sz w:val="26"/>
            <w:szCs w:val="26"/>
            <w:u w:val="single"/>
            <w:lang w:eastAsia="ru-RU"/>
          </w:rPr>
          <w:t>от 06.04.2015 № 69-ФЗ</w:t>
        </w:r>
      </w:hyperlink>
      <w:r w:rsidRPr="007777AF">
        <w:rPr>
          <w:rFonts w:ascii="Times New Roman" w:eastAsia="Times New Roman" w:hAnsi="Times New Roman" w:cs="Times New Roman"/>
          <w:i/>
          <w:iCs/>
          <w:color w:val="1111EE"/>
          <w:sz w:val="26"/>
          <w:szCs w:val="26"/>
          <w:lang w:eastAsia="ru-RU"/>
        </w:rPr>
        <w:t>)</w:t>
      </w:r>
    </w:p>
    <w:p w14:paraId="16B5CA3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22. Порядок формирования экзаменационных комиссий, их полномочия и процедура принятия квалификационного экзамена на должность судьи определяются Федеральным законом от 14 марта 2002 года № 30-ФЗ "Об органах судейского сообщества в Российской Федерации".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00" w:tgtFrame="contents" w:history="1">
        <w:r w:rsidRPr="007777AF">
          <w:rPr>
            <w:rFonts w:ascii="Times New Roman" w:eastAsia="Times New Roman" w:hAnsi="Times New Roman" w:cs="Times New Roman"/>
            <w:i/>
            <w:iCs/>
            <w:color w:val="0000FF"/>
            <w:sz w:val="26"/>
            <w:szCs w:val="26"/>
            <w:u w:val="single"/>
            <w:lang w:eastAsia="ru-RU"/>
          </w:rPr>
          <w:t>от 03.12.2011 № 388-ФЗ</w:t>
        </w:r>
      </w:hyperlink>
      <w:r w:rsidRPr="007777AF">
        <w:rPr>
          <w:rFonts w:ascii="Times New Roman" w:eastAsia="Times New Roman" w:hAnsi="Times New Roman" w:cs="Times New Roman"/>
          <w:i/>
          <w:iCs/>
          <w:color w:val="1111EE"/>
          <w:sz w:val="26"/>
          <w:szCs w:val="26"/>
          <w:lang w:eastAsia="ru-RU"/>
        </w:rPr>
        <w:t>)</w:t>
      </w:r>
    </w:p>
    <w:p w14:paraId="571C528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3. Любой гражданин,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w:t>
      </w:r>
      <w:r w:rsidRPr="007777AF">
        <w:rPr>
          <w:rFonts w:ascii="Times New Roman" w:eastAsia="Times New Roman" w:hAnsi="Times New Roman" w:cs="Times New Roman"/>
          <w:color w:val="333333"/>
          <w:sz w:val="26"/>
          <w:szCs w:val="26"/>
          <w:lang w:eastAsia="ru-RU"/>
        </w:rPr>
        <w:lastRenderedPageBreak/>
        <w:t>назначению на должность судьи, вправе сдать квалификационный экзамен на должность судьи, обратившись для этого в соответствующую экзаменационную комиссию с заявлением о сдаче квалификационного экзамена. Помимо указанного заявления в экзаменационную комиссию представляются:</w:t>
      </w:r>
    </w:p>
    <w:p w14:paraId="749648F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подлинник документа, удостоверяющего личность кандидата как гражданина Российской Федерации, и его копия;</w:t>
      </w:r>
    </w:p>
    <w:p w14:paraId="4479788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анкета, содержащая биографические сведения о кандидате;</w:t>
      </w:r>
    </w:p>
    <w:p w14:paraId="0312B72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14:paraId="000A202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shd w:val="clear" w:color="auto" w:fill="F0F0F0"/>
          <w:lang w:eastAsia="ru-RU"/>
        </w:rPr>
        <w:t>сведения о трудовой деятельности, оформленные в установленном законодательством порядке, и (или) копия трудовой книжки, заверенная в установленном порядке, или копии иных документов, подтверждающих трудовую деятельность кандидата, заверенные в установленном порядке;</w:t>
      </w:r>
      <w:r w:rsidRPr="007777AF">
        <w:rPr>
          <w:rFonts w:ascii="Times New Roman" w:eastAsia="Times New Roman" w:hAnsi="Times New Roman" w:cs="Times New Roman"/>
          <w:i/>
          <w:iCs/>
          <w:color w:val="1111EE"/>
          <w:sz w:val="26"/>
          <w:szCs w:val="26"/>
          <w:shd w:val="clear" w:color="auto" w:fill="F0F0F0"/>
          <w:lang w:eastAsia="ru-RU"/>
        </w:rPr>
        <w:t> (В редакции Федерального закона </w:t>
      </w:r>
      <w:hyperlink r:id="rId101" w:tgtFrame="contents" w:history="1">
        <w:r w:rsidRPr="007777AF">
          <w:rPr>
            <w:rFonts w:ascii="Times New Roman" w:eastAsia="Times New Roman" w:hAnsi="Times New Roman" w:cs="Times New Roman"/>
            <w:i/>
            <w:iCs/>
            <w:color w:val="0000FF"/>
            <w:sz w:val="26"/>
            <w:szCs w:val="26"/>
            <w:u w:val="single"/>
            <w:shd w:val="clear" w:color="auto" w:fill="F0F0F0"/>
            <w:lang w:eastAsia="ru-RU"/>
          </w:rPr>
          <w:t>от 31.07.2020 № 268-ФЗ</w:t>
        </w:r>
      </w:hyperlink>
      <w:r w:rsidRPr="007777AF">
        <w:rPr>
          <w:rFonts w:ascii="Times New Roman" w:eastAsia="Times New Roman" w:hAnsi="Times New Roman" w:cs="Times New Roman"/>
          <w:i/>
          <w:iCs/>
          <w:color w:val="1111EE"/>
          <w:sz w:val="26"/>
          <w:szCs w:val="26"/>
          <w:shd w:val="clear" w:color="auto" w:fill="F0F0F0"/>
          <w:lang w:eastAsia="ru-RU"/>
        </w:rPr>
        <w:t>)</w:t>
      </w:r>
    </w:p>
    <w:p w14:paraId="1F8033B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документ об отсутствии у кандидата заболеваний, препятствующих назначению на должность судьи.</w:t>
      </w:r>
    </w:p>
    <w:p w14:paraId="144DB3A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Экзаменационная комиссия не вправе отказать в приеме квалификационного экзамена на должность судьи гражданину, отвечающему требованиям федеральных законов и представившему документы и их копии, указанные в настоящем пункте.</w:t>
      </w:r>
    </w:p>
    <w:p w14:paraId="03F18F9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02" w:tgtFrame="contents" w:history="1">
        <w:r w:rsidRPr="007777AF">
          <w:rPr>
            <w:rFonts w:ascii="Times New Roman" w:eastAsia="Times New Roman" w:hAnsi="Times New Roman" w:cs="Times New Roman"/>
            <w:i/>
            <w:iCs/>
            <w:color w:val="0000FF"/>
            <w:sz w:val="26"/>
            <w:szCs w:val="26"/>
            <w:u w:val="single"/>
            <w:lang w:eastAsia="ru-RU"/>
          </w:rPr>
          <w:t>от 06.04.2015 № 69-ФЗ</w:t>
        </w:r>
      </w:hyperlink>
      <w:r w:rsidRPr="007777AF">
        <w:rPr>
          <w:rFonts w:ascii="Times New Roman" w:eastAsia="Times New Roman" w:hAnsi="Times New Roman" w:cs="Times New Roman"/>
          <w:i/>
          <w:iCs/>
          <w:color w:val="1111EE"/>
          <w:sz w:val="26"/>
          <w:szCs w:val="26"/>
          <w:lang w:eastAsia="ru-RU"/>
        </w:rPr>
        <w:t>)</w:t>
      </w:r>
    </w:p>
    <w:p w14:paraId="651DFFA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Квалификационный экзамен на должность судьи принимается Высшей экзаменационной комиссией по приему квалификационного экзамена на должность судьи в случае, если заключение о рекомендации кандидата на эту должность дает Высшая квалификационная коллегия судей Российской Федерации, и экзаменационной комиссией по приему квалификационного экзамена на должность судьи того субъекта Российской Федерации, квалификационная коллегия судей которого дает заключение о рекомендации кандидата на эту должность.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03" w:tgtFrame="contents" w:history="1">
        <w:r w:rsidRPr="007777AF">
          <w:rPr>
            <w:rFonts w:ascii="Times New Roman" w:eastAsia="Times New Roman" w:hAnsi="Times New Roman" w:cs="Times New Roman"/>
            <w:i/>
            <w:iCs/>
            <w:color w:val="0000FF"/>
            <w:sz w:val="26"/>
            <w:szCs w:val="26"/>
            <w:u w:val="single"/>
            <w:lang w:eastAsia="ru-RU"/>
          </w:rPr>
          <w:t>от 06.04.2015 № 69-ФЗ</w:t>
        </w:r>
      </w:hyperlink>
      <w:r w:rsidRPr="007777AF">
        <w:rPr>
          <w:rFonts w:ascii="Times New Roman" w:eastAsia="Times New Roman" w:hAnsi="Times New Roman" w:cs="Times New Roman"/>
          <w:i/>
          <w:iCs/>
          <w:color w:val="1111EE"/>
          <w:sz w:val="26"/>
          <w:szCs w:val="26"/>
          <w:lang w:eastAsia="ru-RU"/>
        </w:rPr>
        <w:t>)</w:t>
      </w:r>
    </w:p>
    <w:p w14:paraId="4AE5E54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Квалификационный экзамен на должность судьи Арбитражного суда города Санкт-Петербурга и Ленинградской области принимается экзаменационной комиссией города Санкт-Петербурга по приему квалификационного экзамена на должность судьи.</w:t>
      </w:r>
    </w:p>
    <w:p w14:paraId="7098AB2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04" w:tgtFrame="contents" w:history="1">
        <w:r w:rsidRPr="007777AF">
          <w:rPr>
            <w:rFonts w:ascii="Times New Roman" w:eastAsia="Times New Roman" w:hAnsi="Times New Roman" w:cs="Times New Roman"/>
            <w:i/>
            <w:iCs/>
            <w:color w:val="0000FF"/>
            <w:sz w:val="26"/>
            <w:szCs w:val="26"/>
            <w:u w:val="single"/>
            <w:lang w:eastAsia="ru-RU"/>
          </w:rPr>
          <w:t>от 03.12.2011 № 388-ФЗ</w:t>
        </w:r>
      </w:hyperlink>
      <w:r w:rsidRPr="007777AF">
        <w:rPr>
          <w:rFonts w:ascii="Times New Roman" w:eastAsia="Times New Roman" w:hAnsi="Times New Roman" w:cs="Times New Roman"/>
          <w:i/>
          <w:iCs/>
          <w:color w:val="1111EE"/>
          <w:sz w:val="26"/>
          <w:szCs w:val="26"/>
          <w:lang w:eastAsia="ru-RU"/>
        </w:rPr>
        <w:t>)</w:t>
      </w:r>
    </w:p>
    <w:p w14:paraId="2BEAEE6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5. 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Российской Федерации", а также судей, пребывающих в </w:t>
      </w:r>
      <w:r w:rsidRPr="007777AF">
        <w:rPr>
          <w:rFonts w:ascii="Times New Roman" w:eastAsia="Times New Roman" w:hAnsi="Times New Roman" w:cs="Times New Roman"/>
          <w:color w:val="333333"/>
          <w:sz w:val="26"/>
          <w:szCs w:val="26"/>
          <w:lang w:eastAsia="ru-RU"/>
        </w:rPr>
        <w:lastRenderedPageBreak/>
        <w:t>отставке и привлекаемых к осуществлению правосудия в порядке, установленном статьей 71 настоящего Закона.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в качестве судьи и в течение трех лет подряд, исчисляемых непрерывно после ухода или удаления его в отставку.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05" w:tgtFrame="contents" w:history="1">
        <w:r w:rsidRPr="007777AF">
          <w:rPr>
            <w:rFonts w:ascii="Times New Roman" w:eastAsia="Times New Roman" w:hAnsi="Times New Roman" w:cs="Times New Roman"/>
            <w:i/>
            <w:iCs/>
            <w:color w:val="0000FF"/>
            <w:sz w:val="26"/>
            <w:szCs w:val="26"/>
            <w:u w:val="single"/>
            <w:lang w:eastAsia="ru-RU"/>
          </w:rPr>
          <w:t>от 06.04.2015 № 69-ФЗ</w:t>
        </w:r>
      </w:hyperlink>
      <w:r w:rsidRPr="007777AF">
        <w:rPr>
          <w:rFonts w:ascii="Times New Roman" w:eastAsia="Times New Roman" w:hAnsi="Times New Roman" w:cs="Times New Roman"/>
          <w:i/>
          <w:iCs/>
          <w:color w:val="1111EE"/>
          <w:sz w:val="26"/>
          <w:szCs w:val="26"/>
          <w:lang w:eastAsia="ru-RU"/>
        </w:rPr>
        <w:t>)</w:t>
      </w:r>
    </w:p>
    <w:p w14:paraId="6EC7D8C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14:paraId="03D4267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подлинник документа, удостоверяющего личность претендента как гражданина Российской Федерации, или его заверенная копия;</w:t>
      </w:r>
    </w:p>
    <w:p w14:paraId="7CD41A2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14:paraId="6FFC97E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06" w:tgtFrame="contents" w:history="1">
        <w:r w:rsidRPr="007777AF">
          <w:rPr>
            <w:rFonts w:ascii="Times New Roman" w:eastAsia="Times New Roman" w:hAnsi="Times New Roman" w:cs="Times New Roman"/>
            <w:i/>
            <w:iCs/>
            <w:color w:val="0000FF"/>
            <w:sz w:val="26"/>
            <w:szCs w:val="26"/>
            <w:u w:val="single"/>
            <w:lang w:eastAsia="ru-RU"/>
          </w:rPr>
          <w:t>от 06.04.2015 № 69-ФЗ</w:t>
        </w:r>
      </w:hyperlink>
      <w:r w:rsidRPr="007777AF">
        <w:rPr>
          <w:rFonts w:ascii="Times New Roman" w:eastAsia="Times New Roman" w:hAnsi="Times New Roman" w:cs="Times New Roman"/>
          <w:i/>
          <w:iCs/>
          <w:color w:val="1111EE"/>
          <w:sz w:val="26"/>
          <w:szCs w:val="26"/>
          <w:lang w:eastAsia="ru-RU"/>
        </w:rPr>
        <w:t>)</w:t>
      </w:r>
    </w:p>
    <w:p w14:paraId="485D0A7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shd w:val="clear" w:color="auto" w:fill="F0F0F0"/>
          <w:lang w:eastAsia="ru-RU"/>
        </w:rPr>
        <w:t>4) сведения о трудовой деятельности, оформленные в установленном законодательством порядке, и (или) подлинник либо заверенная в установленном порядке копия трудовой книжки или подлинники либо заверенные в установленном порядке копии иных документов, подтверждающих трудовую деятельность претендента;</w:t>
      </w:r>
      <w:r w:rsidRPr="007777AF">
        <w:rPr>
          <w:rFonts w:ascii="Times New Roman" w:eastAsia="Times New Roman" w:hAnsi="Times New Roman" w:cs="Times New Roman"/>
          <w:i/>
          <w:iCs/>
          <w:color w:val="1111EE"/>
          <w:sz w:val="26"/>
          <w:szCs w:val="26"/>
          <w:shd w:val="clear" w:color="auto" w:fill="F0F0F0"/>
          <w:lang w:eastAsia="ru-RU"/>
        </w:rPr>
        <w:t> (В редакции Федерального закона </w:t>
      </w:r>
      <w:hyperlink r:id="rId107" w:tgtFrame="contents" w:history="1">
        <w:r w:rsidRPr="007777AF">
          <w:rPr>
            <w:rFonts w:ascii="Times New Roman" w:eastAsia="Times New Roman" w:hAnsi="Times New Roman" w:cs="Times New Roman"/>
            <w:i/>
            <w:iCs/>
            <w:color w:val="0000FF"/>
            <w:sz w:val="26"/>
            <w:szCs w:val="26"/>
            <w:u w:val="single"/>
            <w:shd w:val="clear" w:color="auto" w:fill="F0F0F0"/>
            <w:lang w:eastAsia="ru-RU"/>
          </w:rPr>
          <w:t>от 31.07.2020 № 268-ФЗ</w:t>
        </w:r>
      </w:hyperlink>
      <w:r w:rsidRPr="007777AF">
        <w:rPr>
          <w:rFonts w:ascii="Times New Roman" w:eastAsia="Times New Roman" w:hAnsi="Times New Roman" w:cs="Times New Roman"/>
          <w:i/>
          <w:iCs/>
          <w:color w:val="1111EE"/>
          <w:sz w:val="26"/>
          <w:szCs w:val="26"/>
          <w:shd w:val="clear" w:color="auto" w:fill="F0F0F0"/>
          <w:lang w:eastAsia="ru-RU"/>
        </w:rPr>
        <w:t>)</w:t>
      </w:r>
    </w:p>
    <w:p w14:paraId="3467F11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документ, свидетельствующий об отсутствии у претендента заболеваний, препятствующих назначению на должность судьи;</w:t>
      </w:r>
    </w:p>
    <w:p w14:paraId="1299DCF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сведения о результатах квалификационного экзамена (не представляются гражданами, которые в соответствии с пунктом 5 настоящей статьи не сдают квалификационный экзамен на должность судьи);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08" w:tgtFrame="contents" w:history="1">
        <w:r w:rsidRPr="007777AF">
          <w:rPr>
            <w:rFonts w:ascii="Times New Roman" w:eastAsia="Times New Roman" w:hAnsi="Times New Roman" w:cs="Times New Roman"/>
            <w:i/>
            <w:iCs/>
            <w:color w:val="0000FF"/>
            <w:sz w:val="26"/>
            <w:szCs w:val="26"/>
            <w:u w:val="single"/>
            <w:lang w:eastAsia="ru-RU"/>
          </w:rPr>
          <w:t>от 03.12.2011 № 388-ФЗ</w:t>
        </w:r>
      </w:hyperlink>
      <w:r w:rsidRPr="007777AF">
        <w:rPr>
          <w:rFonts w:ascii="Times New Roman" w:eastAsia="Times New Roman" w:hAnsi="Times New Roman" w:cs="Times New Roman"/>
          <w:i/>
          <w:iCs/>
          <w:color w:val="1111EE"/>
          <w:sz w:val="26"/>
          <w:szCs w:val="26"/>
          <w:lang w:eastAsia="ru-RU"/>
        </w:rPr>
        <w:t>)</w:t>
      </w:r>
    </w:p>
    <w:p w14:paraId="33BF047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09"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421B121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утверждаемой Президентом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10" w:tgtFrame="contents" w:history="1">
        <w:r w:rsidRPr="007777AF">
          <w:rPr>
            <w:rFonts w:ascii="Times New Roman" w:eastAsia="Times New Roman" w:hAnsi="Times New Roman" w:cs="Times New Roman"/>
            <w:i/>
            <w:iCs/>
            <w:color w:val="0000FF"/>
            <w:sz w:val="26"/>
            <w:szCs w:val="26"/>
            <w:u w:val="single"/>
            <w:lang w:eastAsia="ru-RU"/>
          </w:rPr>
          <w:t>от 22.12.2014 № 431-ФЗ</w:t>
        </w:r>
      </w:hyperlink>
      <w:r w:rsidRPr="007777AF">
        <w:rPr>
          <w:rFonts w:ascii="Times New Roman" w:eastAsia="Times New Roman" w:hAnsi="Times New Roman" w:cs="Times New Roman"/>
          <w:i/>
          <w:iCs/>
          <w:color w:val="1111EE"/>
          <w:sz w:val="26"/>
          <w:szCs w:val="26"/>
          <w:lang w:eastAsia="ru-RU"/>
        </w:rPr>
        <w:t>)</w:t>
      </w:r>
    </w:p>
    <w:p w14:paraId="2390B89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11"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02057AD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Квалификационная коллегия судей организует проверку достоверности документов и сведений, указанных в пункте 6 настоящей статьи. При этом квалификационная коллегия судей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12"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2745DCE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14:paraId="3E3935A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14:paraId="33CB67E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 В случае, если вакантной должности судьи специализированного арбитражного суда соответствует несколько кандидатов, учитывается также наличие у кандидатов квалификации, соответствующих специализации суда.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113" w:tgtFrame="contents" w:history="1">
        <w:r w:rsidRPr="007777AF">
          <w:rPr>
            <w:rFonts w:ascii="Times New Roman" w:eastAsia="Times New Roman" w:hAnsi="Times New Roman" w:cs="Times New Roman"/>
            <w:i/>
            <w:iCs/>
            <w:color w:val="0000FF"/>
            <w:sz w:val="26"/>
            <w:szCs w:val="26"/>
            <w:u w:val="single"/>
            <w:lang w:eastAsia="ru-RU"/>
          </w:rPr>
          <w:t>от 08.12.2011 № 422-ФЗ</w:t>
        </w:r>
      </w:hyperlink>
      <w:r w:rsidRPr="007777AF">
        <w:rPr>
          <w:rFonts w:ascii="Times New Roman" w:eastAsia="Times New Roman" w:hAnsi="Times New Roman" w:cs="Times New Roman"/>
          <w:i/>
          <w:iCs/>
          <w:color w:val="1111EE"/>
          <w:sz w:val="26"/>
          <w:szCs w:val="26"/>
          <w:lang w:eastAsia="ru-RU"/>
        </w:rPr>
        <w:t>; </w:t>
      </w:r>
      <w:hyperlink r:id="rId114"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1D5E2A3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w:t>
      </w:r>
      <w:r w:rsidRPr="007777AF">
        <w:rPr>
          <w:rFonts w:ascii="Times New Roman" w:eastAsia="Times New Roman" w:hAnsi="Times New Roman" w:cs="Times New Roman"/>
          <w:color w:val="333333"/>
          <w:sz w:val="26"/>
          <w:szCs w:val="26"/>
          <w:lang w:eastAsia="ru-RU"/>
        </w:rPr>
        <w:lastRenderedPageBreak/>
        <w:t>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14:paraId="408742C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14:paraId="20196CE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15"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0A731AD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116" w:tgtFrame="contents" w:history="1">
        <w:r w:rsidRPr="007777AF">
          <w:rPr>
            <w:rFonts w:ascii="Times New Roman" w:eastAsia="Times New Roman" w:hAnsi="Times New Roman" w:cs="Times New Roman"/>
            <w:i/>
            <w:iCs/>
            <w:color w:val="0000FF"/>
            <w:sz w:val="26"/>
            <w:szCs w:val="26"/>
            <w:u w:val="single"/>
            <w:lang w:eastAsia="ru-RU"/>
          </w:rPr>
          <w:t>от 29.07.2018 № 243-ФЗ</w:t>
        </w:r>
      </w:hyperlink>
      <w:r w:rsidRPr="007777AF">
        <w:rPr>
          <w:rFonts w:ascii="Times New Roman" w:eastAsia="Times New Roman" w:hAnsi="Times New Roman" w:cs="Times New Roman"/>
          <w:i/>
          <w:iCs/>
          <w:color w:val="1111EE"/>
          <w:sz w:val="26"/>
          <w:szCs w:val="26"/>
          <w:lang w:eastAsia="ru-RU"/>
        </w:rPr>
        <w:t>)</w:t>
      </w:r>
    </w:p>
    <w:p w14:paraId="7CD9131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(Абзац утратил силу - Федеральный закон </w:t>
      </w:r>
      <w:hyperlink r:id="rId117" w:tgtFrame="contents" w:history="1">
        <w:r w:rsidRPr="007777AF">
          <w:rPr>
            <w:rFonts w:ascii="Times New Roman" w:eastAsia="Times New Roman" w:hAnsi="Times New Roman" w:cs="Times New Roman"/>
            <w:i/>
            <w:iCs/>
            <w:color w:val="0000FF"/>
            <w:sz w:val="26"/>
            <w:szCs w:val="26"/>
            <w:u w:val="single"/>
            <w:lang w:eastAsia="ru-RU"/>
          </w:rPr>
          <w:t>от 29.07.2018 № 243-ФЗ</w:t>
        </w:r>
      </w:hyperlink>
      <w:r w:rsidRPr="007777AF">
        <w:rPr>
          <w:rFonts w:ascii="Times New Roman" w:eastAsia="Times New Roman" w:hAnsi="Times New Roman" w:cs="Times New Roman"/>
          <w:i/>
          <w:iCs/>
          <w:color w:val="1111EE"/>
          <w:sz w:val="26"/>
          <w:szCs w:val="26"/>
          <w:lang w:eastAsia="ru-RU"/>
        </w:rPr>
        <w:t>).</w:t>
      </w:r>
    </w:p>
    <w:p w14:paraId="2EBEAF5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18"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119"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6459E08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14:paraId="67080DF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Президенту Российской Федерации - при отмене решения о рекомендации лица на должность судьи федерального суда;</w:t>
      </w:r>
    </w:p>
    <w:p w14:paraId="3B0C6B9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14:paraId="66873AF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лицу, решение о рекомендации которого на должность судьи отменено.</w:t>
      </w:r>
    </w:p>
    <w:p w14:paraId="6CED224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20"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6048681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21"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54CD143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5A8E4D9D"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6. Порядок наделения судей полномочиями</w:t>
      </w:r>
    </w:p>
    <w:p w14:paraId="78E27BEC" w14:textId="583383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 1. Судьи Верховного Суда Российской Федерации назначаются Советом Федерации Федерального Собрания Российской Федерации по представлению Президента Российской Федерации, которое вносится на основании </w:t>
      </w:r>
      <w:r w:rsidRPr="007777AF">
        <w:rPr>
          <w:rFonts w:ascii="Times New Roman" w:eastAsia="Times New Roman" w:hAnsi="Times New Roman" w:cs="Times New Roman"/>
          <w:color w:val="333333"/>
          <w:sz w:val="26"/>
          <w:szCs w:val="26"/>
          <w:lang w:eastAsia="ru-RU"/>
        </w:rPr>
        <w:lastRenderedPageBreak/>
        <w:t>представления Председателя Верховного Суда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22"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23B9150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Судьи кассационных судов общей юрисдикции, апелляционных судов общей юрисдикции, арбитражных судов округов и специализированных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123"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 </w:t>
      </w:r>
      <w:hyperlink r:id="rId124"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0E6896F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Судьи других федеральных судов общей юрисдикции и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25"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5D74715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Судьи военных судов назначаются Президентом Российской Федерации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 Указанное представление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26" w:tgtFrame="contents" w:history="1">
        <w:r w:rsidRPr="007777AF">
          <w:rPr>
            <w:rFonts w:ascii="Times New Roman" w:eastAsia="Times New Roman" w:hAnsi="Times New Roman" w:cs="Times New Roman"/>
            <w:i/>
            <w:iCs/>
            <w:color w:val="0000FF"/>
            <w:sz w:val="26"/>
            <w:szCs w:val="26"/>
            <w:u w:val="single"/>
            <w:lang w:eastAsia="ru-RU"/>
          </w:rPr>
          <w:t>от 28.11.2009 № 296-ФЗ</w:t>
        </w:r>
      </w:hyperlink>
      <w:r w:rsidRPr="007777AF">
        <w:rPr>
          <w:rFonts w:ascii="Times New Roman" w:eastAsia="Times New Roman" w:hAnsi="Times New Roman" w:cs="Times New Roman"/>
          <w:i/>
          <w:iCs/>
          <w:color w:val="1111EE"/>
          <w:sz w:val="26"/>
          <w:szCs w:val="26"/>
          <w:lang w:eastAsia="ru-RU"/>
        </w:rPr>
        <w:t>)</w:t>
      </w:r>
    </w:p>
    <w:p w14:paraId="572E3C1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Президент Российской Федерации в двухмесячный срок со дня получения необходимых материалов назначает судей федеральных судов, а кандидатов в судьи Верховного Суда Российской Федерации представляет для назначения Совету Федерации Федерального Собрания Российской Федерации либо отклоняет представленные кандидатуры, о чем сообщается председателю Верховного Суда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127"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w:t>
      </w:r>
      <w:hyperlink r:id="rId128"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23C39AB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Назначение кандидатов на должности судей производится только при наличии положительного заключения соответствующей квалификационной коллегии судей.</w:t>
      </w:r>
    </w:p>
    <w:p w14:paraId="2212407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абзацем первым настоящего пункта. В таком же порядке судья может быть назначен на должность, аналогичную занимаемой им, в нижестоящий суд.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129"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130" w:tgtFrame="contents" w:history="1">
        <w:r w:rsidRPr="007777AF">
          <w:rPr>
            <w:rFonts w:ascii="Times New Roman" w:eastAsia="Times New Roman" w:hAnsi="Times New Roman" w:cs="Times New Roman"/>
            <w:i/>
            <w:iCs/>
            <w:color w:val="0000FF"/>
            <w:sz w:val="26"/>
            <w:szCs w:val="26"/>
            <w:u w:val="single"/>
            <w:lang w:eastAsia="ru-RU"/>
          </w:rPr>
          <w:t>от 08.12.2010 № 338-ФЗ</w:t>
        </w:r>
      </w:hyperlink>
      <w:r w:rsidRPr="007777AF">
        <w:rPr>
          <w:rFonts w:ascii="Times New Roman" w:eastAsia="Times New Roman" w:hAnsi="Times New Roman" w:cs="Times New Roman"/>
          <w:i/>
          <w:iCs/>
          <w:color w:val="1111EE"/>
          <w:sz w:val="26"/>
          <w:szCs w:val="26"/>
          <w:lang w:eastAsia="ru-RU"/>
        </w:rPr>
        <w:t>)</w:t>
      </w:r>
    </w:p>
    <w:p w14:paraId="313F9F4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w:t>
      </w:r>
      <w:r w:rsidRPr="007777AF">
        <w:rPr>
          <w:rFonts w:ascii="Times New Roman" w:eastAsia="Times New Roman" w:hAnsi="Times New Roman" w:cs="Times New Roman"/>
          <w:i/>
          <w:iCs/>
          <w:color w:val="1111EE"/>
          <w:sz w:val="26"/>
          <w:szCs w:val="26"/>
          <w:lang w:eastAsia="ru-RU"/>
        </w:rPr>
        <w:t>(Пункт  исключен - Федеральный закон </w:t>
      </w:r>
      <w:hyperlink r:id="rId131"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70CE00F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32"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2A07067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 Не позднее чем за шесть месяцев до достижения судьей федерального суда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соответствующая квалификационная коллегия судей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33" w:tgtFrame="contents" w:history="1">
        <w:r w:rsidRPr="007777AF">
          <w:rPr>
            <w:rFonts w:ascii="Times New Roman" w:eastAsia="Times New Roman" w:hAnsi="Times New Roman" w:cs="Times New Roman"/>
            <w:i/>
            <w:iCs/>
            <w:color w:val="0000FF"/>
            <w:sz w:val="26"/>
            <w:szCs w:val="26"/>
            <w:u w:val="single"/>
            <w:lang w:eastAsia="ru-RU"/>
          </w:rPr>
          <w:t>от 05.04.2005 № 33-ФЗ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134" w:tgtFrame="contents" w:history="1">
        <w:r w:rsidRPr="007777AF">
          <w:rPr>
            <w:rFonts w:ascii="Times New Roman" w:eastAsia="Times New Roman" w:hAnsi="Times New Roman" w:cs="Times New Roman"/>
            <w:i/>
            <w:iCs/>
            <w:color w:val="0000FF"/>
            <w:sz w:val="26"/>
            <w:szCs w:val="26"/>
            <w:u w:val="single"/>
            <w:lang w:eastAsia="ru-RU"/>
          </w:rPr>
          <w:t>от 17.07.2009 № 157-ФЗ</w:t>
        </w:r>
      </w:hyperlink>
      <w:r w:rsidRPr="007777AF">
        <w:rPr>
          <w:rFonts w:ascii="Times New Roman" w:eastAsia="Times New Roman" w:hAnsi="Times New Roman" w:cs="Times New Roman"/>
          <w:i/>
          <w:iCs/>
          <w:color w:val="1111EE"/>
          <w:sz w:val="26"/>
          <w:szCs w:val="26"/>
          <w:lang w:eastAsia="ru-RU"/>
        </w:rPr>
        <w:t>)</w:t>
      </w:r>
    </w:p>
    <w:p w14:paraId="6A8F4F0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 редакции Федерального закона </w:t>
      </w:r>
      <w:hyperlink r:id="rId135"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16D6C26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47ED294F"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6</w:t>
      </w:r>
      <w:r w:rsidRPr="007777AF">
        <w:rPr>
          <w:rFonts w:ascii="Times New Roman" w:eastAsia="Times New Roman" w:hAnsi="Times New Roman" w:cs="Times New Roman"/>
          <w:color w:val="333333"/>
          <w:sz w:val="26"/>
          <w:szCs w:val="26"/>
          <w:vertAlign w:val="superscript"/>
          <w:lang w:eastAsia="ru-RU"/>
        </w:rPr>
        <w:t>1</w:t>
      </w:r>
      <w:r w:rsidRPr="007777AF">
        <w:rPr>
          <w:rFonts w:ascii="Times New Roman" w:eastAsia="Times New Roman" w:hAnsi="Times New Roman" w:cs="Times New Roman"/>
          <w:b/>
          <w:bCs/>
          <w:color w:val="333333"/>
          <w:sz w:val="26"/>
          <w:szCs w:val="26"/>
          <w:lang w:eastAsia="ru-RU"/>
        </w:rPr>
        <w:t>. Порядок наделения полномочиями и прекращения полномочий председателей и заместителей председателей судов</w:t>
      </w:r>
    </w:p>
    <w:p w14:paraId="45BEF4C7" w14:textId="4B4750EF"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Председатель Конституционного Суда Российской Федерации и его заместители назначаются в порядке, установленном Федеральным конституционным законом "О Конституционном Суде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36" w:tgtFrame="contents" w:history="1">
        <w:r w:rsidRPr="007777AF">
          <w:rPr>
            <w:rFonts w:ascii="Times New Roman" w:eastAsia="Times New Roman" w:hAnsi="Times New Roman" w:cs="Times New Roman"/>
            <w:i/>
            <w:iCs/>
            <w:color w:val="0000FF"/>
            <w:sz w:val="26"/>
            <w:szCs w:val="26"/>
            <w:u w:val="single"/>
            <w:lang w:eastAsia="ru-RU"/>
          </w:rPr>
          <w:t>от 02.06.2009 № 100-ФЗ</w:t>
        </w:r>
      </w:hyperlink>
      <w:r w:rsidRPr="007777AF">
        <w:rPr>
          <w:rFonts w:ascii="Times New Roman" w:eastAsia="Times New Roman" w:hAnsi="Times New Roman" w:cs="Times New Roman"/>
          <w:i/>
          <w:iCs/>
          <w:color w:val="1111EE"/>
          <w:sz w:val="26"/>
          <w:szCs w:val="26"/>
          <w:lang w:eastAsia="ru-RU"/>
        </w:rPr>
        <w:t>)</w:t>
      </w:r>
    </w:p>
    <w:p w14:paraId="49C1502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при наличии положительного заключения Высшей квалификационной коллегии судей Российской Федерации.</w:t>
      </w:r>
    </w:p>
    <w:p w14:paraId="182BFA0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Высшая квалификационная коллегия судей Российской Федерации представляет Президенту Российской Федерации указанное заключение не позднее чем за два месяца до истечения срока полномочий Председателя Верховного Суда Российской Федерации, а в случае досрочного прекращения его полномочий - не позднее чем через три месяца со дня открытия вакансии.</w:t>
      </w:r>
    </w:p>
    <w:p w14:paraId="6A23919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37"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71945C4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3. Первый заместитель Председателя Верховного Суда Российской Федерации, заместитель Председателя Верховного Суда Российской Федерации - председатель Судебной коллегии Верховного Суда Российской Федерации (далее - заместитель Председателя Верховного Суда Российской Федерации) назначаются на должность Советом Федерации Федерального Собрания Российской Федерации сроком на шесть лет по представлению Президента Российской Федерации на основании представления Председателя Верховного </w:t>
      </w:r>
      <w:r w:rsidRPr="007777AF">
        <w:rPr>
          <w:rFonts w:ascii="Times New Roman" w:eastAsia="Times New Roman" w:hAnsi="Times New Roman" w:cs="Times New Roman"/>
          <w:color w:val="333333"/>
          <w:sz w:val="26"/>
          <w:szCs w:val="26"/>
          <w:lang w:eastAsia="ru-RU"/>
        </w:rPr>
        <w:lastRenderedPageBreak/>
        <w:t>Суда Российской Федерации при наличии положительного заключения Высшей квалификационной коллегии судей Российской Федерации.</w:t>
      </w:r>
    </w:p>
    <w:p w14:paraId="63A4687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 Верховного Суда Российской Федерации вносит Президенту Российской Федерации указанное представление не позднее чем за два месяца до истечения срока полномочий заместителя Председателя Верховного Суда Российской Федерации, а в случае досрочного прекращения полномочий указанного лица - не позднее чем через три месяца со дня открытия вакансии.</w:t>
      </w:r>
    </w:p>
    <w:p w14:paraId="35481C8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38"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2A7C5B7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Президент Российской Федерации вносит в Совет Федерации Федерального Собрания Российской Федерации представление о назначении Председателя Верховного Суда Российской Федерации или заместителя Председателя Верховного Суда Российской Федерации не позднее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39"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7FCCA81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Совет Федерации Федерального Собрания Российской Федерации рассматривает вопрос о назначении на должность Председателя Верховного Суда Российской Федерации или заместителя Председателя Верховного Суда Российской Федерации в срок, не превышающий 14 дней после дня получения представления Президента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40"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69592A0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Председатели, заместители председателей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военных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41"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1CAD7CA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14:paraId="4693B1B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Председатели, заместители председателей арбитражных судов округов, арбитражных апелляционных судов, арбитражных судов субъектов Российской Федерации, специализированных арбитражных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14:paraId="2B148E6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14:paraId="4EA884C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42"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31FA7AF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 Председатели, заместители председателей районных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соответствующих квалификационных коллегий судей субъектов Российской Федерации.</w:t>
      </w:r>
    </w:p>
    <w:p w14:paraId="714C4A2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14:paraId="16C637C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 Отклоненные кандидатуры на должности председателей и заместителей председателей судов того же суда могут быть повторно представлены для назначения не ранее чем через год в порядке, установленном настоящей статьей.</w:t>
      </w:r>
    </w:p>
    <w:p w14:paraId="4D5787C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 Председатели, заместители председателей конституционных (уставных) судов субъектов Российской Федерации назначаются на должность в порядке, определяемом законами соответствующих субъектов Российской Федерации.</w:t>
      </w:r>
    </w:p>
    <w:p w14:paraId="3200514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Полномочия председателей и заместителей председателей судов прекращаются по истечении срока, на который они были назначены.</w:t>
      </w:r>
    </w:p>
    <w:p w14:paraId="513BF4C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Указанные полномочия могут быть также досрочно прекращены решением соответствующей квалификационной коллегии судей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федеральными конституционными законами и настоящим Законом.</w:t>
      </w:r>
    </w:p>
    <w:p w14:paraId="042A4F2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14:paraId="662B9BB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Полномочия председателей и заместителей председателей судов приостанавливаются либо прекращаются в случае приостановления либо прекращения полномочий указанных лиц в качестве судей соответствующих судов.</w:t>
      </w:r>
    </w:p>
    <w:p w14:paraId="320130F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случае,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14:paraId="72C149A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12.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соответствующая квалификационная коллегия судей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14:paraId="7C3278A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13. Председатель, заместитель председателя районного суда вправе обжаловать решение о досрочном прекращении их полномочий в Высшую квалификационную коллегию судей Российской Федерации в течение 10 дней после получения копии указанного решения. Председатель, заместитель председателя иного федерального суда вправе обжаловать решение о досрочном прекращении их полномочий в Верховный Суд Российской Федерации в течение 10 дней после получения копии указанного решения. Решение Высшей квалификационной коллегии судей Российской Федерации может быть обжаловано в Верховный Суд Российской Федерации в тот же срок.</w:t>
      </w:r>
    </w:p>
    <w:p w14:paraId="374BB6D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14.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федеральным конституционным законом.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43" w:tgtFrame="contents" w:history="1">
        <w:r w:rsidRPr="007777AF">
          <w:rPr>
            <w:rFonts w:ascii="Times New Roman" w:eastAsia="Times New Roman" w:hAnsi="Times New Roman" w:cs="Times New Roman"/>
            <w:i/>
            <w:iCs/>
            <w:color w:val="0000FF"/>
            <w:sz w:val="26"/>
            <w:szCs w:val="26"/>
            <w:u w:val="single"/>
            <w:lang w:eastAsia="ru-RU"/>
          </w:rPr>
          <w:t>от 08.06.2012 № 66-ФЗ</w:t>
        </w:r>
      </w:hyperlink>
      <w:r w:rsidRPr="007777AF">
        <w:rPr>
          <w:rFonts w:ascii="Times New Roman" w:eastAsia="Times New Roman" w:hAnsi="Times New Roman" w:cs="Times New Roman"/>
          <w:i/>
          <w:iCs/>
          <w:color w:val="1111EE"/>
          <w:sz w:val="26"/>
          <w:szCs w:val="26"/>
          <w:lang w:eastAsia="ru-RU"/>
        </w:rPr>
        <w:t>)</w:t>
      </w:r>
    </w:p>
    <w:p w14:paraId="6EB2795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144"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4FE729D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723D38E1"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6</w:t>
      </w:r>
      <w:r w:rsidRPr="007777AF">
        <w:rPr>
          <w:rFonts w:ascii="Times New Roman" w:eastAsia="Times New Roman" w:hAnsi="Times New Roman" w:cs="Times New Roman"/>
          <w:color w:val="333333"/>
          <w:sz w:val="26"/>
          <w:szCs w:val="26"/>
          <w:vertAlign w:val="superscript"/>
          <w:lang w:eastAsia="ru-RU"/>
        </w:rPr>
        <w:t>2</w:t>
      </w:r>
      <w:r w:rsidRPr="007777AF">
        <w:rPr>
          <w:rFonts w:ascii="Times New Roman" w:eastAsia="Times New Roman" w:hAnsi="Times New Roman" w:cs="Times New Roman"/>
          <w:b/>
          <w:bCs/>
          <w:color w:val="333333"/>
          <w:sz w:val="26"/>
          <w:szCs w:val="26"/>
          <w:lang w:eastAsia="ru-RU"/>
        </w:rPr>
        <w:t>. Полномочия председателей и заместителей председателей судов</w:t>
      </w:r>
    </w:p>
    <w:p w14:paraId="149D1AD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14:paraId="6A1A908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организует работу суда;</w:t>
      </w:r>
    </w:p>
    <w:p w14:paraId="182670C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устанавливает правила внутреннего распорядка суда на основе утверждаемых Советом судей Российской Федерации типовых правил внутреннего распорядка судов и контролирует их выполнение;</w:t>
      </w:r>
    </w:p>
    <w:p w14:paraId="15C0E91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распределяет обязанности между заместителями председателя, а также в порядке, установленном федеральным законом, - между судьями;</w:t>
      </w:r>
    </w:p>
    <w:p w14:paraId="24BBFC8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осуществляет организацию дополнительного профессионального образования судей;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45"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5AD40F6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5)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w:t>
      </w:r>
      <w:r w:rsidRPr="007777AF">
        <w:rPr>
          <w:rFonts w:ascii="Times New Roman" w:eastAsia="Times New Roman" w:hAnsi="Times New Roman" w:cs="Times New Roman"/>
          <w:color w:val="333333"/>
          <w:sz w:val="26"/>
          <w:szCs w:val="26"/>
          <w:lang w:eastAsia="ru-RU"/>
        </w:rPr>
        <w:lastRenderedPageBreak/>
        <w:t xml:space="preserve">профессионального образования </w:t>
      </w:r>
      <w:proofErr w:type="spellStart"/>
      <w:r w:rsidRPr="007777AF">
        <w:rPr>
          <w:rFonts w:ascii="Times New Roman" w:eastAsia="Times New Roman" w:hAnsi="Times New Roman" w:cs="Times New Roman"/>
          <w:color w:val="333333"/>
          <w:sz w:val="26"/>
          <w:szCs w:val="26"/>
          <w:lang w:eastAsia="ru-RU"/>
        </w:rPr>
        <w:t>работниов</w:t>
      </w:r>
      <w:proofErr w:type="spellEnd"/>
      <w:r w:rsidRPr="007777AF">
        <w:rPr>
          <w:rFonts w:ascii="Times New Roman" w:eastAsia="Times New Roman" w:hAnsi="Times New Roman" w:cs="Times New Roman"/>
          <w:color w:val="333333"/>
          <w:sz w:val="26"/>
          <w:szCs w:val="26"/>
          <w:lang w:eastAsia="ru-RU"/>
        </w:rPr>
        <w:t xml:space="preserve"> аппарата суда;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46"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145FB10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регулярно информирует судей и работников аппарата суда о своей деятельности и о деятельности суда;</w:t>
      </w:r>
    </w:p>
    <w:p w14:paraId="3616D50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осуществляет иные полномочия по организации работы суда.</w:t>
      </w:r>
    </w:p>
    <w:p w14:paraId="24F80B1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Председатель районного суда наряду с осуществлением полномочий и функций, перечисленных в пункте 1 настоящей статьи, в целях обеспечения равномерности нагрузки на мировых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часть уголовных, гражданских дел, дел об административных правонарушениях и исковых заявлений, поступивших к мировому судье одного судебного участка, мировому судье другого судебного участка того же судебного района.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47" w:tgtFrame="contents" w:history="1">
        <w:r w:rsidRPr="007777AF">
          <w:rPr>
            <w:rFonts w:ascii="Times New Roman" w:eastAsia="Times New Roman" w:hAnsi="Times New Roman" w:cs="Times New Roman"/>
            <w:i/>
            <w:iCs/>
            <w:color w:val="0000FF"/>
            <w:sz w:val="26"/>
            <w:szCs w:val="26"/>
            <w:u w:val="single"/>
            <w:lang w:eastAsia="ru-RU"/>
          </w:rPr>
          <w:t>от 04.03.2013 № 20-ФЗ</w:t>
        </w:r>
      </w:hyperlink>
      <w:r w:rsidRPr="007777AF">
        <w:rPr>
          <w:rFonts w:ascii="Times New Roman" w:eastAsia="Times New Roman" w:hAnsi="Times New Roman" w:cs="Times New Roman"/>
          <w:i/>
          <w:iCs/>
          <w:color w:val="1111EE"/>
          <w:sz w:val="26"/>
          <w:szCs w:val="26"/>
          <w:lang w:eastAsia="ru-RU"/>
        </w:rPr>
        <w:t>)</w:t>
      </w:r>
    </w:p>
    <w:p w14:paraId="5ACE7A7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федеральными конституционными законами и федеральными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14:paraId="3E3D5D3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48" w:tgtFrame="contents" w:history="1">
        <w:r w:rsidRPr="007777AF">
          <w:rPr>
            <w:rFonts w:ascii="Times New Roman" w:eastAsia="Times New Roman" w:hAnsi="Times New Roman" w:cs="Times New Roman"/>
            <w:i/>
            <w:iCs/>
            <w:color w:val="0000FF"/>
            <w:sz w:val="26"/>
            <w:szCs w:val="26"/>
            <w:u w:val="single"/>
            <w:lang w:eastAsia="ru-RU"/>
          </w:rPr>
          <w:t>от 07.05.2009 № 83-ФЗ</w:t>
        </w:r>
      </w:hyperlink>
      <w:r w:rsidRPr="007777AF">
        <w:rPr>
          <w:rFonts w:ascii="Times New Roman" w:eastAsia="Times New Roman" w:hAnsi="Times New Roman" w:cs="Times New Roman"/>
          <w:i/>
          <w:iCs/>
          <w:color w:val="1111EE"/>
          <w:sz w:val="26"/>
          <w:szCs w:val="26"/>
          <w:lang w:eastAsia="ru-RU"/>
        </w:rPr>
        <w:t>)</w:t>
      </w:r>
    </w:p>
    <w:p w14:paraId="532E822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В случае приостановления либо прекращения полномочий председателя суда, за исключением Председателя Конституционного Суда Российской Федерации, полномочия председателя суда осуществляет по решению Председателя Верховного Суда Российской Федерации один из заместителей председателя суда, а при отсутствии у председателя суда заместителей - по решению Председателя Верховного Суда Российской Федерации один из судей суда.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49"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3A43738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случае приостановления либо прекращения полномочий заместителя председателя суда, за исключением заместителя Председателя Конституционного Суда Российской Федерации,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14:paraId="48B3AA5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150"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2F9B344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7030A197"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7. </w:t>
      </w:r>
      <w:r w:rsidRPr="007777AF">
        <w:rPr>
          <w:rFonts w:ascii="Times New Roman" w:eastAsia="Times New Roman" w:hAnsi="Times New Roman" w:cs="Times New Roman"/>
          <w:i/>
          <w:iCs/>
          <w:color w:val="1111EE"/>
          <w:sz w:val="26"/>
          <w:szCs w:val="26"/>
          <w:lang w:eastAsia="ru-RU"/>
        </w:rPr>
        <w:t>(Исключена - Федеральный закон </w:t>
      </w:r>
      <w:hyperlink r:id="rId151"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14B400FD" w14:textId="745F175A" w:rsid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7F0FBDE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p>
    <w:p w14:paraId="5896A960"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lastRenderedPageBreak/>
        <w:t>Статья 7</w:t>
      </w:r>
      <w:r w:rsidRPr="007777AF">
        <w:rPr>
          <w:rFonts w:ascii="Times New Roman" w:eastAsia="Times New Roman" w:hAnsi="Times New Roman" w:cs="Times New Roman"/>
          <w:color w:val="333333"/>
          <w:sz w:val="26"/>
          <w:szCs w:val="26"/>
          <w:vertAlign w:val="superscript"/>
          <w:lang w:eastAsia="ru-RU"/>
        </w:rPr>
        <w:t>1</w:t>
      </w:r>
      <w:r w:rsidRPr="007777AF">
        <w:rPr>
          <w:rFonts w:ascii="Times New Roman" w:eastAsia="Times New Roman" w:hAnsi="Times New Roman" w:cs="Times New Roman"/>
          <w:b/>
          <w:bCs/>
          <w:color w:val="333333"/>
          <w:sz w:val="26"/>
          <w:szCs w:val="26"/>
          <w:lang w:eastAsia="ru-RU"/>
        </w:rPr>
        <w:t>. Исполнение обязанностей судьи</w:t>
      </w:r>
    </w:p>
    <w:p w14:paraId="5E27651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К осуществлению правосудия в качестве судьи, кроме исполнения обязанностей судьи Конституционного Суда Российской Федерации, 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52" w:tgtFrame="contents" w:history="1">
        <w:r w:rsidRPr="007777AF">
          <w:rPr>
            <w:rFonts w:ascii="Times New Roman" w:eastAsia="Times New Roman" w:hAnsi="Times New Roman" w:cs="Times New Roman"/>
            <w:i/>
            <w:iCs/>
            <w:color w:val="0000FF"/>
            <w:sz w:val="26"/>
            <w:szCs w:val="26"/>
            <w:u w:val="single"/>
            <w:lang w:eastAsia="ru-RU"/>
          </w:rPr>
          <w:t>от 23.12.2010 № 371-ФЗ</w:t>
        </w:r>
      </w:hyperlink>
      <w:r w:rsidRPr="007777AF">
        <w:rPr>
          <w:rFonts w:ascii="Times New Roman" w:eastAsia="Times New Roman" w:hAnsi="Times New Roman" w:cs="Times New Roman"/>
          <w:i/>
          <w:iCs/>
          <w:color w:val="1111EE"/>
          <w:sz w:val="26"/>
          <w:szCs w:val="26"/>
          <w:lang w:eastAsia="ru-RU"/>
        </w:rPr>
        <w:t>)</w:t>
      </w:r>
    </w:p>
    <w:p w14:paraId="285EC6F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Привлечение судьи федерального суда, находящегося в отставке, к исполнению обязанностей судьи федерального суда производится председателем вышестоящего суда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153" w:tgtFrame="contents" w:history="1">
        <w:r w:rsidRPr="007777AF">
          <w:rPr>
            <w:rFonts w:ascii="Times New Roman" w:eastAsia="Times New Roman" w:hAnsi="Times New Roman" w:cs="Times New Roman"/>
            <w:i/>
            <w:iCs/>
            <w:color w:val="0000FF"/>
            <w:sz w:val="26"/>
            <w:szCs w:val="26"/>
            <w:u w:val="single"/>
            <w:lang w:eastAsia="ru-RU"/>
          </w:rPr>
          <w:t>от 23.12.2010 № 371-ФЗ</w:t>
        </w:r>
      </w:hyperlink>
      <w:r w:rsidRPr="007777AF">
        <w:rPr>
          <w:rFonts w:ascii="Times New Roman" w:eastAsia="Times New Roman" w:hAnsi="Times New Roman" w:cs="Times New Roman"/>
          <w:i/>
          <w:iCs/>
          <w:color w:val="1111EE"/>
          <w:sz w:val="26"/>
          <w:szCs w:val="26"/>
          <w:lang w:eastAsia="ru-RU"/>
        </w:rPr>
        <w:t>; </w:t>
      </w:r>
      <w:hyperlink r:id="rId154" w:tgtFrame="contents" w:history="1">
        <w:r w:rsidRPr="007777AF">
          <w:rPr>
            <w:rFonts w:ascii="Times New Roman" w:eastAsia="Times New Roman" w:hAnsi="Times New Roman" w:cs="Times New Roman"/>
            <w:i/>
            <w:iCs/>
            <w:color w:val="0000FF"/>
            <w:sz w:val="26"/>
            <w:szCs w:val="26"/>
            <w:u w:val="single"/>
            <w:lang w:eastAsia="ru-RU"/>
          </w:rPr>
          <w:t>от 04.03.2013 № 20-ФЗ</w:t>
        </w:r>
      </w:hyperlink>
      <w:r w:rsidRPr="007777AF">
        <w:rPr>
          <w:rFonts w:ascii="Times New Roman" w:eastAsia="Times New Roman" w:hAnsi="Times New Roman" w:cs="Times New Roman"/>
          <w:i/>
          <w:iCs/>
          <w:color w:val="1111EE"/>
          <w:sz w:val="26"/>
          <w:szCs w:val="26"/>
          <w:lang w:eastAsia="ru-RU"/>
        </w:rPr>
        <w:t>)</w:t>
      </w:r>
    </w:p>
    <w:p w14:paraId="57043C8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Привлечение судьи, находящегося в отставке, к исполнению обязанностей мирового судьи производится на основании решения законодательного (представительного) органа государственной власти субъекта Российской Федерации по представлению председателя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55" w:tgtFrame="contents" w:history="1">
        <w:r w:rsidRPr="007777AF">
          <w:rPr>
            <w:rFonts w:ascii="Times New Roman" w:eastAsia="Times New Roman" w:hAnsi="Times New Roman" w:cs="Times New Roman"/>
            <w:i/>
            <w:iCs/>
            <w:color w:val="0000FF"/>
            <w:sz w:val="26"/>
            <w:szCs w:val="26"/>
            <w:u w:val="single"/>
            <w:lang w:eastAsia="ru-RU"/>
          </w:rPr>
          <w:t>от 04.03.2013 № 20-ФЗ</w:t>
        </w:r>
      </w:hyperlink>
      <w:r w:rsidRPr="007777AF">
        <w:rPr>
          <w:rFonts w:ascii="Times New Roman" w:eastAsia="Times New Roman" w:hAnsi="Times New Roman" w:cs="Times New Roman"/>
          <w:i/>
          <w:iCs/>
          <w:color w:val="1111EE"/>
          <w:sz w:val="26"/>
          <w:szCs w:val="26"/>
          <w:lang w:eastAsia="ru-RU"/>
        </w:rPr>
        <w:t>)</w:t>
      </w:r>
    </w:p>
    <w:p w14:paraId="58942EB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156"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47CFEFA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0F28B73A"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8. Присяга судьи</w:t>
      </w:r>
    </w:p>
    <w:p w14:paraId="1EFCC21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Судья, впервые </w:t>
      </w:r>
      <w:r w:rsidRPr="007777AF">
        <w:rPr>
          <w:rFonts w:ascii="Times New Roman" w:eastAsia="Times New Roman" w:hAnsi="Times New Roman" w:cs="Times New Roman"/>
          <w:color w:val="1111EE"/>
          <w:sz w:val="26"/>
          <w:szCs w:val="26"/>
          <w:lang w:eastAsia="ru-RU"/>
        </w:rPr>
        <w:t>назначенный (избранный)</w:t>
      </w:r>
      <w:r w:rsidRPr="007777AF">
        <w:rPr>
          <w:rFonts w:ascii="Times New Roman" w:eastAsia="Times New Roman" w:hAnsi="Times New Roman" w:cs="Times New Roman"/>
          <w:color w:val="333333"/>
          <w:sz w:val="26"/>
          <w:szCs w:val="26"/>
          <w:lang w:eastAsia="ru-RU"/>
        </w:rPr>
        <w:t> на должность, приносит в торжественной обстановке присягу следующего содержания:</w:t>
      </w:r>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157" w:tgtFrame="contents" w:history="1">
        <w:r w:rsidRPr="007777AF">
          <w:rPr>
            <w:rFonts w:ascii="Times New Roman" w:eastAsia="Times New Roman" w:hAnsi="Times New Roman" w:cs="Times New Roman"/>
            <w:i/>
            <w:iCs/>
            <w:color w:val="0000FF"/>
            <w:sz w:val="26"/>
            <w:szCs w:val="26"/>
            <w:u w:val="single"/>
            <w:lang w:eastAsia="ru-RU"/>
          </w:rPr>
          <w:t>от 18.07.2019 № 181-ФЗ</w:t>
        </w:r>
      </w:hyperlink>
      <w:r w:rsidRPr="007777AF">
        <w:rPr>
          <w:rFonts w:ascii="Times New Roman" w:eastAsia="Times New Roman" w:hAnsi="Times New Roman" w:cs="Times New Roman"/>
          <w:i/>
          <w:iCs/>
          <w:color w:val="1111EE"/>
          <w:sz w:val="26"/>
          <w:szCs w:val="26"/>
          <w:lang w:eastAsia="ru-RU"/>
        </w:rPr>
        <w:t>)</w:t>
      </w:r>
    </w:p>
    <w:p w14:paraId="61AE726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14:paraId="7C688E6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Судьи Верховного Суда Российской Федерации приносят присягу на собрании судей Верховного Суда Российской Федерации. Судьи других судов приносят присягу на съездах (конференциях) либо собраниях судей.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58"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522CA25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3. Судьи федеральных судов приносят присягу перед Государственным флагом Российской Федерации.</w:t>
      </w:r>
    </w:p>
    <w:p w14:paraId="155DE7F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14:paraId="4E988CD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59"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4D6061C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4. Судья приводится к присяге в течение одного месяца со дня назначения (избрания) на должность.</w:t>
      </w:r>
      <w:r w:rsidRPr="007777AF">
        <w:rPr>
          <w:rFonts w:ascii="Times New Roman" w:eastAsia="Times New Roman" w:hAnsi="Times New Roman" w:cs="Times New Roman"/>
          <w:i/>
          <w:iCs/>
          <w:color w:val="1111EE"/>
          <w:sz w:val="26"/>
          <w:szCs w:val="26"/>
          <w:lang w:eastAsia="ru-RU"/>
        </w:rPr>
        <w:t> (Пункт введен - Федеральный закон </w:t>
      </w:r>
      <w:hyperlink r:id="rId160" w:tgtFrame="contents" w:history="1">
        <w:r w:rsidRPr="007777AF">
          <w:rPr>
            <w:rFonts w:ascii="Times New Roman" w:eastAsia="Times New Roman" w:hAnsi="Times New Roman" w:cs="Times New Roman"/>
            <w:i/>
            <w:iCs/>
            <w:color w:val="0000FF"/>
            <w:sz w:val="26"/>
            <w:szCs w:val="26"/>
            <w:u w:val="single"/>
            <w:lang w:eastAsia="ru-RU"/>
          </w:rPr>
          <w:t>от 18.07.2019 № 181-ФЗ</w:t>
        </w:r>
      </w:hyperlink>
      <w:r w:rsidRPr="007777AF">
        <w:rPr>
          <w:rFonts w:ascii="Times New Roman" w:eastAsia="Times New Roman" w:hAnsi="Times New Roman" w:cs="Times New Roman"/>
          <w:i/>
          <w:iCs/>
          <w:color w:val="1111EE"/>
          <w:sz w:val="26"/>
          <w:szCs w:val="26"/>
          <w:lang w:eastAsia="ru-RU"/>
        </w:rPr>
        <w:t>)</w:t>
      </w:r>
    </w:p>
    <w:p w14:paraId="059426A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1F9B84D9"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8</w:t>
      </w:r>
      <w:r w:rsidRPr="007777AF">
        <w:rPr>
          <w:rFonts w:ascii="Times New Roman" w:eastAsia="Times New Roman" w:hAnsi="Times New Roman" w:cs="Times New Roman"/>
          <w:color w:val="333333"/>
          <w:sz w:val="26"/>
          <w:szCs w:val="26"/>
          <w:vertAlign w:val="superscript"/>
          <w:lang w:eastAsia="ru-RU"/>
        </w:rPr>
        <w:t>1</w:t>
      </w:r>
      <w:r w:rsidRPr="007777AF">
        <w:rPr>
          <w:rFonts w:ascii="Times New Roman" w:eastAsia="Times New Roman" w:hAnsi="Times New Roman" w:cs="Times New Roman"/>
          <w:b/>
          <w:bCs/>
          <w:color w:val="333333"/>
          <w:sz w:val="26"/>
          <w:szCs w:val="26"/>
          <w:lang w:eastAsia="ru-RU"/>
        </w:rPr>
        <w:t>. 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14:paraId="2C444ACE"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i/>
          <w:iCs/>
          <w:color w:val="1111EE"/>
          <w:sz w:val="26"/>
          <w:szCs w:val="26"/>
          <w:lang w:eastAsia="ru-RU"/>
        </w:rPr>
        <w:t>(Наименование в редакции Федерального закона </w:t>
      </w:r>
      <w:hyperlink r:id="rId161"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w:t>
      </w:r>
    </w:p>
    <w:p w14:paraId="57F5036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утверждаемой Президентом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62" w:tgtFrame="contents" w:history="1">
        <w:r w:rsidRPr="007777AF">
          <w:rPr>
            <w:rFonts w:ascii="Times New Roman" w:eastAsia="Times New Roman" w:hAnsi="Times New Roman" w:cs="Times New Roman"/>
            <w:i/>
            <w:iCs/>
            <w:color w:val="0000FF"/>
            <w:sz w:val="26"/>
            <w:szCs w:val="26"/>
            <w:u w:val="single"/>
            <w:lang w:eastAsia="ru-RU"/>
          </w:rPr>
          <w:t>от 22.12.2014 № 431-ФЗ</w:t>
        </w:r>
      </w:hyperlink>
      <w:r w:rsidRPr="007777AF">
        <w:rPr>
          <w:rFonts w:ascii="Times New Roman" w:eastAsia="Times New Roman" w:hAnsi="Times New Roman" w:cs="Times New Roman"/>
          <w:i/>
          <w:iCs/>
          <w:color w:val="1111EE"/>
          <w:sz w:val="26"/>
          <w:szCs w:val="26"/>
          <w:lang w:eastAsia="ru-RU"/>
        </w:rPr>
        <w:t>)</w:t>
      </w:r>
    </w:p>
    <w:p w14:paraId="6D9053A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от 3 декабря 2012 года № 230-ФЗ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и Верховным Судом Российской Федерации.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63"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164"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54E6AB6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Проверка достоверности и полноты сведений, указанных в пунктах 1 и 11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и нормативными правовыми актами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165"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 </w:t>
      </w:r>
      <w:hyperlink r:id="rId166"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30495D3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3. При необходимости Верховным Судом Российской Федерации может быть запрошена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167"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 </w:t>
      </w:r>
      <w:hyperlink r:id="rId168"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0989CA9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69" w:tgtFrame="contents" w:history="1">
        <w:r w:rsidRPr="007777AF">
          <w:rPr>
            <w:rFonts w:ascii="Times New Roman" w:eastAsia="Times New Roman" w:hAnsi="Times New Roman" w:cs="Times New Roman"/>
            <w:i/>
            <w:iCs/>
            <w:color w:val="0000FF"/>
            <w:sz w:val="26"/>
            <w:szCs w:val="26"/>
            <w:u w:val="single"/>
            <w:lang w:eastAsia="ru-RU"/>
          </w:rPr>
          <w:t>от 07.05.2013 № 102-ФЗ</w:t>
        </w:r>
      </w:hyperlink>
      <w:r w:rsidRPr="007777AF">
        <w:rPr>
          <w:rFonts w:ascii="Times New Roman" w:eastAsia="Times New Roman" w:hAnsi="Times New Roman" w:cs="Times New Roman"/>
          <w:i/>
          <w:iCs/>
          <w:color w:val="1111EE"/>
          <w:sz w:val="26"/>
          <w:szCs w:val="26"/>
          <w:lang w:eastAsia="ru-RU"/>
        </w:rPr>
        <w:t>)</w:t>
      </w:r>
    </w:p>
    <w:p w14:paraId="062CF06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Сведения, указанные в пунктах 1 и 11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70"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w:t>
      </w:r>
    </w:p>
    <w:p w14:paraId="050E423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В случае непредставления сведений, указанных в пунктах 1 и 11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71"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w:t>
      </w:r>
    </w:p>
    <w:p w14:paraId="0F0FA37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172"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65FF7B8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1533B035"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9. Гарантии независимости судьи</w:t>
      </w:r>
    </w:p>
    <w:p w14:paraId="2470CE7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Независимость судьи обеспечивается:</w:t>
      </w:r>
    </w:p>
    <w:p w14:paraId="16ADBE9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p>
    <w:p w14:paraId="227671E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установленным порядком приостановления и прекращения полномочий судьи;</w:t>
      </w:r>
    </w:p>
    <w:p w14:paraId="34FBFE0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правом судьи на отставку;</w:t>
      </w:r>
    </w:p>
    <w:p w14:paraId="424D80A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неприкосновенностью судьи;</w:t>
      </w:r>
    </w:p>
    <w:p w14:paraId="324E4BC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системой органов судейского сообщества;</w:t>
      </w:r>
    </w:p>
    <w:p w14:paraId="00BE16D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предоставлением судье за счет государства материального и социального обеспечения, соответствующего его высокому статусу.</w:t>
      </w:r>
    </w:p>
    <w:p w14:paraId="177E1DA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14:paraId="5C436AD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Судья имеет право на хранение и ношение служебного огнестрельного оружия, которое выдается ему территориальными органами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по его заявлению в порядке, предусмотренном Законом Российской Федерации "Об оружии".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173"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174" w:tgtFrame="contents" w:history="1">
        <w:r w:rsidRPr="007777AF">
          <w:rPr>
            <w:rFonts w:ascii="Times New Roman" w:eastAsia="Times New Roman" w:hAnsi="Times New Roman" w:cs="Times New Roman"/>
            <w:i/>
            <w:iCs/>
            <w:color w:val="0000FF"/>
            <w:sz w:val="26"/>
            <w:szCs w:val="26"/>
            <w:u w:val="single"/>
            <w:lang w:eastAsia="ru-RU"/>
          </w:rPr>
          <w:t>от 05.12.2017 № 391-ФЗ</w:t>
        </w:r>
      </w:hyperlink>
      <w:r w:rsidRPr="007777AF">
        <w:rPr>
          <w:rFonts w:ascii="Times New Roman" w:eastAsia="Times New Roman" w:hAnsi="Times New Roman" w:cs="Times New Roman"/>
          <w:i/>
          <w:iCs/>
          <w:color w:val="1111EE"/>
          <w:sz w:val="26"/>
          <w:szCs w:val="26"/>
          <w:lang w:eastAsia="ru-RU"/>
        </w:rPr>
        <w:t>)</w:t>
      </w:r>
    </w:p>
    <w:p w14:paraId="216614F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Судебный департамент при Верховном Суде Российской Федерации и его органы в субъектах Российской Федерации осуществляют меры по созданию условий, необходимых для судебной деятельности судов общей юрисдикции и арбитражных судов, а также по ее кадровому, организационному и ресурсному обеспечению.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75"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643FA7C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Российской Федерации и не могут быть отменены и снижены иными нормативными актами Российской Федерации и субъектов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76"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7913E81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0BBB84B0"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10. Недопустимость вмешательства в деятельность судьи</w:t>
      </w:r>
    </w:p>
    <w:p w14:paraId="68E332C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1. Всякое вмешательство в деятельность судьи по осуществлению правосудия преследуется по закону. Не допускается </w:t>
      </w:r>
      <w:proofErr w:type="spellStart"/>
      <w:r w:rsidRPr="007777AF">
        <w:rPr>
          <w:rFonts w:ascii="Times New Roman" w:eastAsia="Times New Roman" w:hAnsi="Times New Roman" w:cs="Times New Roman"/>
          <w:color w:val="333333"/>
          <w:sz w:val="26"/>
          <w:szCs w:val="26"/>
          <w:lang w:eastAsia="ru-RU"/>
        </w:rPr>
        <w:t>внепроцессуальное</w:t>
      </w:r>
      <w:proofErr w:type="spellEnd"/>
      <w:r w:rsidRPr="007777AF">
        <w:rPr>
          <w:rFonts w:ascii="Times New Roman" w:eastAsia="Times New Roman" w:hAnsi="Times New Roman" w:cs="Times New Roman"/>
          <w:color w:val="333333"/>
          <w:sz w:val="26"/>
          <w:szCs w:val="26"/>
          <w:lang w:eastAsia="ru-RU"/>
        </w:rPr>
        <w:t xml:space="preserve"> обращение к судье по делу, находящемуся в его производстве, либо к председателю суда, его заместителю, председателю судебного состава или председателю судебной коллегии по делам, находящимся в производстве суда.</w:t>
      </w:r>
    </w:p>
    <w:p w14:paraId="6F1F569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Под </w:t>
      </w:r>
      <w:proofErr w:type="spellStart"/>
      <w:r w:rsidRPr="007777AF">
        <w:rPr>
          <w:rFonts w:ascii="Times New Roman" w:eastAsia="Times New Roman" w:hAnsi="Times New Roman" w:cs="Times New Roman"/>
          <w:color w:val="333333"/>
          <w:sz w:val="26"/>
          <w:szCs w:val="26"/>
          <w:lang w:eastAsia="ru-RU"/>
        </w:rPr>
        <w:t>внепроцессуальным</w:t>
      </w:r>
      <w:proofErr w:type="spellEnd"/>
      <w:r w:rsidRPr="007777AF">
        <w:rPr>
          <w:rFonts w:ascii="Times New Roman" w:eastAsia="Times New Roman" w:hAnsi="Times New Roman" w:cs="Times New Roman"/>
          <w:color w:val="333333"/>
          <w:sz w:val="26"/>
          <w:szCs w:val="26"/>
          <w:lang w:eastAsia="ru-RU"/>
        </w:rPr>
        <w:t xml:space="preserve"> обращением понимается поступившее судье по делу, находящемуся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в случаях, не предусмотренных законодательством Российской Федерации, либо обращение в не предусмотренной процессуальным законодательством форме участников судебного разбирательства.</w:t>
      </w:r>
    </w:p>
    <w:p w14:paraId="204A442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Информация о </w:t>
      </w:r>
      <w:proofErr w:type="spellStart"/>
      <w:r w:rsidRPr="007777AF">
        <w:rPr>
          <w:rFonts w:ascii="Times New Roman" w:eastAsia="Times New Roman" w:hAnsi="Times New Roman" w:cs="Times New Roman"/>
          <w:color w:val="333333"/>
          <w:sz w:val="26"/>
          <w:szCs w:val="26"/>
          <w:lang w:eastAsia="ru-RU"/>
        </w:rPr>
        <w:t>внепроцессуальных</w:t>
      </w:r>
      <w:proofErr w:type="spellEnd"/>
      <w:r w:rsidRPr="007777AF">
        <w:rPr>
          <w:rFonts w:ascii="Times New Roman" w:eastAsia="Times New Roman" w:hAnsi="Times New Roman" w:cs="Times New Roman"/>
          <w:color w:val="333333"/>
          <w:sz w:val="26"/>
          <w:szCs w:val="26"/>
          <w:lang w:eastAsia="ru-RU"/>
        </w:rPr>
        <w:t xml:space="preserve"> обращениях, поступивших судье по делам, находящимся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w:t>
      </w:r>
      <w:r w:rsidRPr="007777AF">
        <w:rPr>
          <w:rFonts w:ascii="Times New Roman" w:eastAsia="Times New Roman" w:hAnsi="Times New Roman" w:cs="Times New Roman"/>
          <w:color w:val="333333"/>
          <w:sz w:val="26"/>
          <w:szCs w:val="26"/>
          <w:lang w:eastAsia="ru-RU"/>
        </w:rPr>
        <w:lastRenderedPageBreak/>
        <w:t>размещения данной информации на официальном сайте суда в информационно-телекоммуникационной сети "Интернет".</w:t>
      </w:r>
    </w:p>
    <w:p w14:paraId="5C24C5A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Порядок размещения в информационно-телекоммуникационной сети "Интернет" информации о </w:t>
      </w:r>
      <w:proofErr w:type="spellStart"/>
      <w:r w:rsidRPr="007777AF">
        <w:rPr>
          <w:rFonts w:ascii="Times New Roman" w:eastAsia="Times New Roman" w:hAnsi="Times New Roman" w:cs="Times New Roman"/>
          <w:color w:val="333333"/>
          <w:sz w:val="26"/>
          <w:szCs w:val="26"/>
          <w:lang w:eastAsia="ru-RU"/>
        </w:rPr>
        <w:t>внепроцессуальных</w:t>
      </w:r>
      <w:proofErr w:type="spellEnd"/>
      <w:r w:rsidRPr="007777AF">
        <w:rPr>
          <w:rFonts w:ascii="Times New Roman" w:eastAsia="Times New Roman" w:hAnsi="Times New Roman" w:cs="Times New Roman"/>
          <w:color w:val="333333"/>
          <w:sz w:val="26"/>
          <w:szCs w:val="26"/>
          <w:lang w:eastAsia="ru-RU"/>
        </w:rPr>
        <w:t xml:space="preserve"> обращениях устанавливается Верховным Судом Российской Федерации и Судебным департаментом при Верховном Суде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77"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09BFC12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78" w:tgtFrame="contents" w:history="1">
        <w:r w:rsidRPr="007777AF">
          <w:rPr>
            <w:rFonts w:ascii="Times New Roman" w:eastAsia="Times New Roman" w:hAnsi="Times New Roman" w:cs="Times New Roman"/>
            <w:i/>
            <w:iCs/>
            <w:color w:val="0000FF"/>
            <w:sz w:val="26"/>
            <w:szCs w:val="26"/>
            <w:u w:val="single"/>
            <w:lang w:eastAsia="ru-RU"/>
          </w:rPr>
          <w:t>от 02.07.2013 № 166-ФЗ</w:t>
        </w:r>
      </w:hyperlink>
      <w:r w:rsidRPr="007777AF">
        <w:rPr>
          <w:rFonts w:ascii="Times New Roman" w:eastAsia="Times New Roman" w:hAnsi="Times New Roman" w:cs="Times New Roman"/>
          <w:i/>
          <w:iCs/>
          <w:color w:val="1111EE"/>
          <w:sz w:val="26"/>
          <w:szCs w:val="26"/>
          <w:lang w:eastAsia="ru-RU"/>
        </w:rPr>
        <w:t>)</w:t>
      </w:r>
    </w:p>
    <w:p w14:paraId="1C61F06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Судья не обязан давать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14:paraId="745157B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F9F0AAD"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11. Срок полномочий судьи</w:t>
      </w:r>
    </w:p>
    <w:p w14:paraId="43F233D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Полномочия судьи федерального суда не ограничены определенным сроком.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79" w:tgtFrame="contents" w:history="1">
        <w:r w:rsidRPr="007777AF">
          <w:rPr>
            <w:rFonts w:ascii="Times New Roman" w:eastAsia="Times New Roman" w:hAnsi="Times New Roman" w:cs="Times New Roman"/>
            <w:i/>
            <w:iCs/>
            <w:color w:val="0000FF"/>
            <w:sz w:val="26"/>
            <w:szCs w:val="26"/>
            <w:u w:val="single"/>
            <w:lang w:eastAsia="ru-RU"/>
          </w:rPr>
          <w:t>от 17.07.2009 № 157-ФЗ</w:t>
        </w:r>
      </w:hyperlink>
      <w:r w:rsidRPr="007777AF">
        <w:rPr>
          <w:rFonts w:ascii="Times New Roman" w:eastAsia="Times New Roman" w:hAnsi="Times New Roman" w:cs="Times New Roman"/>
          <w:i/>
          <w:iCs/>
          <w:color w:val="1111EE"/>
          <w:sz w:val="26"/>
          <w:szCs w:val="26"/>
          <w:lang w:eastAsia="ru-RU"/>
        </w:rPr>
        <w:t>)</w:t>
      </w:r>
    </w:p>
    <w:p w14:paraId="3DBBEBE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Предельный возраст пребывания в должности судьи - 70 лет, если иное не установлено соответствующим федеральным конституционным законом. Для судей конституционных (уставных) судов субъектов Российской Федерации законами соответствующих субъектов Российской Федерации может быть установлен иной предельный возраст пребывания в должности судьи этих судов.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180" w:tgtFrame="contents" w:history="1">
        <w:r w:rsidRPr="007777AF">
          <w:rPr>
            <w:rFonts w:ascii="Times New Roman" w:eastAsia="Times New Roman" w:hAnsi="Times New Roman" w:cs="Times New Roman"/>
            <w:i/>
            <w:iCs/>
            <w:color w:val="0000FF"/>
            <w:sz w:val="26"/>
            <w:szCs w:val="26"/>
            <w:u w:val="single"/>
            <w:lang w:eastAsia="ru-RU"/>
          </w:rPr>
          <w:t>от 05.04.2005 № 33-ФЗ</w:t>
        </w:r>
      </w:hyperlink>
      <w:r w:rsidRPr="007777AF">
        <w:rPr>
          <w:rFonts w:ascii="Times New Roman" w:eastAsia="Times New Roman" w:hAnsi="Times New Roman" w:cs="Times New Roman"/>
          <w:i/>
          <w:iCs/>
          <w:color w:val="1111EE"/>
          <w:sz w:val="26"/>
          <w:szCs w:val="26"/>
          <w:lang w:eastAsia="ru-RU"/>
        </w:rPr>
        <w:t>; </w:t>
      </w:r>
      <w:hyperlink r:id="rId181" w:tgtFrame="contents" w:history="1">
        <w:r w:rsidRPr="007777AF">
          <w:rPr>
            <w:rFonts w:ascii="Times New Roman" w:eastAsia="Times New Roman" w:hAnsi="Times New Roman" w:cs="Times New Roman"/>
            <w:i/>
            <w:iCs/>
            <w:color w:val="0000FF"/>
            <w:sz w:val="26"/>
            <w:szCs w:val="26"/>
            <w:u w:val="single"/>
            <w:lang w:eastAsia="ru-RU"/>
          </w:rPr>
          <w:t>от 08.06.2012 № 66-ФЗ</w:t>
        </w:r>
      </w:hyperlink>
      <w:r w:rsidRPr="007777AF">
        <w:rPr>
          <w:rFonts w:ascii="Times New Roman" w:eastAsia="Times New Roman" w:hAnsi="Times New Roman" w:cs="Times New Roman"/>
          <w:i/>
          <w:iCs/>
          <w:color w:val="1111EE"/>
          <w:sz w:val="26"/>
          <w:szCs w:val="26"/>
          <w:lang w:eastAsia="ru-RU"/>
        </w:rPr>
        <w:t>)</w:t>
      </w:r>
    </w:p>
    <w:p w14:paraId="6D555E6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w:t>
      </w:r>
      <w:r w:rsidRPr="007777AF">
        <w:rPr>
          <w:rFonts w:ascii="Times New Roman" w:eastAsia="Times New Roman" w:hAnsi="Times New Roman" w:cs="Times New Roman"/>
          <w:i/>
          <w:iCs/>
          <w:color w:val="1111EE"/>
          <w:sz w:val="26"/>
          <w:szCs w:val="26"/>
          <w:lang w:eastAsia="ru-RU"/>
        </w:rPr>
        <w:t>(Пункт  утратил силу - Федеральный закон </w:t>
      </w:r>
      <w:hyperlink r:id="rId182" w:tgtFrame="contents" w:history="1">
        <w:r w:rsidRPr="007777AF">
          <w:rPr>
            <w:rFonts w:ascii="Times New Roman" w:eastAsia="Times New Roman" w:hAnsi="Times New Roman" w:cs="Times New Roman"/>
            <w:i/>
            <w:iCs/>
            <w:color w:val="0000FF"/>
            <w:sz w:val="26"/>
            <w:szCs w:val="26"/>
            <w:u w:val="single"/>
            <w:lang w:eastAsia="ru-RU"/>
          </w:rPr>
          <w:t>от 17.07.2009 № 157-ФЗ</w:t>
        </w:r>
      </w:hyperlink>
      <w:r w:rsidRPr="007777AF">
        <w:rPr>
          <w:rFonts w:ascii="Times New Roman" w:eastAsia="Times New Roman" w:hAnsi="Times New Roman" w:cs="Times New Roman"/>
          <w:i/>
          <w:iCs/>
          <w:color w:val="1111EE"/>
          <w:sz w:val="26"/>
          <w:szCs w:val="26"/>
          <w:lang w:eastAsia="ru-RU"/>
        </w:rPr>
        <w:t>)</w:t>
      </w:r>
    </w:p>
    <w:p w14:paraId="7F1431D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Мировой судья в первый раз назначается (избирается) на должность на срок, установленный законом соответствующего субъекта Российской Федерации, но не более чем на пять лет. При повторном и последующих назначениях (избраниях) на должность мировой судья назначается (избирается) на срок, установленный законом соответствующего субъекта Российской Федерации, но не менее чем на пять лет. В случае, если в течение указанного срока мировой судья достигнет предельного возраста пребывания в должности судьи, он назначается (избирается) на должность мирового судьи на срок до достижения им предельного возраста пребывания в должности судьи.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83" w:tgtFrame="contents" w:history="1">
        <w:r w:rsidRPr="007777AF">
          <w:rPr>
            <w:rFonts w:ascii="Times New Roman" w:eastAsia="Times New Roman" w:hAnsi="Times New Roman" w:cs="Times New Roman"/>
            <w:i/>
            <w:iCs/>
            <w:color w:val="0000FF"/>
            <w:sz w:val="26"/>
            <w:szCs w:val="26"/>
            <w:u w:val="single"/>
            <w:lang w:eastAsia="ru-RU"/>
          </w:rPr>
          <w:t>от 05.04.2005 № 33-ФЗ</w:t>
        </w:r>
      </w:hyperlink>
      <w:r w:rsidRPr="007777AF">
        <w:rPr>
          <w:rFonts w:ascii="Times New Roman" w:eastAsia="Times New Roman" w:hAnsi="Times New Roman" w:cs="Times New Roman"/>
          <w:i/>
          <w:iCs/>
          <w:color w:val="1111EE"/>
          <w:sz w:val="26"/>
          <w:szCs w:val="26"/>
          <w:lang w:eastAsia="ru-RU"/>
        </w:rPr>
        <w:t>)</w:t>
      </w:r>
    </w:p>
    <w:p w14:paraId="44C918C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Срок полномочий и предельный возраст пребывания в должности судьи для судей конституционных (уставных) судов субъектов Российской Федерации устанавливаются законами соответствующих субъектов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84" w:tgtFrame="contents" w:history="1">
        <w:r w:rsidRPr="007777AF">
          <w:rPr>
            <w:rFonts w:ascii="Times New Roman" w:eastAsia="Times New Roman" w:hAnsi="Times New Roman" w:cs="Times New Roman"/>
            <w:i/>
            <w:iCs/>
            <w:color w:val="0000FF"/>
            <w:sz w:val="26"/>
            <w:szCs w:val="26"/>
            <w:u w:val="single"/>
            <w:lang w:eastAsia="ru-RU"/>
          </w:rPr>
          <w:t>от 05.04.2005 № 33-ФЗ</w:t>
        </w:r>
      </w:hyperlink>
      <w:r w:rsidRPr="007777AF">
        <w:rPr>
          <w:rFonts w:ascii="Times New Roman" w:eastAsia="Times New Roman" w:hAnsi="Times New Roman" w:cs="Times New Roman"/>
          <w:i/>
          <w:iCs/>
          <w:color w:val="1111EE"/>
          <w:sz w:val="26"/>
          <w:szCs w:val="26"/>
          <w:lang w:eastAsia="ru-RU"/>
        </w:rPr>
        <w:t>)</w:t>
      </w:r>
    </w:p>
    <w:p w14:paraId="71C8D7D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(избрания) на должность судьи.</w:t>
      </w:r>
    </w:p>
    <w:p w14:paraId="410C765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Полномочия судьи федерального суда прекращаются: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85" w:tgtFrame="contents" w:history="1">
        <w:r w:rsidRPr="007777AF">
          <w:rPr>
            <w:rFonts w:ascii="Times New Roman" w:eastAsia="Times New Roman" w:hAnsi="Times New Roman" w:cs="Times New Roman"/>
            <w:i/>
            <w:iCs/>
            <w:color w:val="0000FF"/>
            <w:sz w:val="26"/>
            <w:szCs w:val="26"/>
            <w:u w:val="single"/>
            <w:lang w:eastAsia="ru-RU"/>
          </w:rPr>
          <w:t>от 17.07.2009 № 157-ФЗ</w:t>
        </w:r>
      </w:hyperlink>
      <w:r w:rsidRPr="007777AF">
        <w:rPr>
          <w:rFonts w:ascii="Times New Roman" w:eastAsia="Times New Roman" w:hAnsi="Times New Roman" w:cs="Times New Roman"/>
          <w:i/>
          <w:iCs/>
          <w:color w:val="1111EE"/>
          <w:sz w:val="26"/>
          <w:szCs w:val="26"/>
          <w:lang w:eastAsia="ru-RU"/>
        </w:rPr>
        <w:t>)</w:t>
      </w:r>
    </w:p>
    <w:p w14:paraId="1624ECE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lastRenderedPageBreak/>
        <w:t>(Абзац утратил силу - Федеральный закон </w:t>
      </w:r>
      <w:hyperlink r:id="rId186" w:tgtFrame="contents" w:history="1">
        <w:r w:rsidRPr="007777AF">
          <w:rPr>
            <w:rFonts w:ascii="Times New Roman" w:eastAsia="Times New Roman" w:hAnsi="Times New Roman" w:cs="Times New Roman"/>
            <w:i/>
            <w:iCs/>
            <w:color w:val="0000FF"/>
            <w:sz w:val="26"/>
            <w:szCs w:val="26"/>
            <w:u w:val="single"/>
            <w:lang w:eastAsia="ru-RU"/>
          </w:rPr>
          <w:t>от 17.07.2009 № 157-ФЗ</w:t>
        </w:r>
      </w:hyperlink>
      <w:r w:rsidRPr="007777AF">
        <w:rPr>
          <w:rFonts w:ascii="Times New Roman" w:eastAsia="Times New Roman" w:hAnsi="Times New Roman" w:cs="Times New Roman"/>
          <w:i/>
          <w:iCs/>
          <w:color w:val="1111EE"/>
          <w:sz w:val="26"/>
          <w:szCs w:val="26"/>
          <w:lang w:eastAsia="ru-RU"/>
        </w:rPr>
        <w:t>)</w:t>
      </w:r>
    </w:p>
    <w:p w14:paraId="21A1391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последний день месяца, в котором он достигает возраста, установленного пунктом 1 настоящей статьи;</w:t>
      </w:r>
    </w:p>
    <w:p w14:paraId="411781F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на следующий день после вступления в силу решения квалификационной коллегии судей о досрочном прекращении полномочий судьи.</w:t>
      </w:r>
    </w:p>
    <w:p w14:paraId="3DE1C86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 федерального суда,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87" w:tgtFrame="contents" w:history="1">
        <w:r w:rsidRPr="007777AF">
          <w:rPr>
            <w:rFonts w:ascii="Times New Roman" w:eastAsia="Times New Roman" w:hAnsi="Times New Roman" w:cs="Times New Roman"/>
            <w:i/>
            <w:iCs/>
            <w:color w:val="0000FF"/>
            <w:sz w:val="26"/>
            <w:szCs w:val="26"/>
            <w:u w:val="single"/>
            <w:lang w:eastAsia="ru-RU"/>
          </w:rPr>
          <w:t>от 17.07.2009 № 157-ФЗ</w:t>
        </w:r>
      </w:hyperlink>
      <w:r w:rsidRPr="007777AF">
        <w:rPr>
          <w:rFonts w:ascii="Times New Roman" w:eastAsia="Times New Roman" w:hAnsi="Times New Roman" w:cs="Times New Roman"/>
          <w:i/>
          <w:iCs/>
          <w:color w:val="1111EE"/>
          <w:sz w:val="26"/>
          <w:szCs w:val="26"/>
          <w:lang w:eastAsia="ru-RU"/>
        </w:rPr>
        <w:t>)</w:t>
      </w:r>
    </w:p>
    <w:p w14:paraId="19D30CC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188" w:tgtFrame="contents" w:history="1">
        <w:r w:rsidRPr="007777AF">
          <w:rPr>
            <w:rFonts w:ascii="Times New Roman" w:eastAsia="Times New Roman" w:hAnsi="Times New Roman" w:cs="Times New Roman"/>
            <w:i/>
            <w:iCs/>
            <w:color w:val="0000FF"/>
            <w:sz w:val="26"/>
            <w:szCs w:val="26"/>
            <w:u w:val="single"/>
            <w:lang w:eastAsia="ru-RU"/>
          </w:rPr>
          <w:t>от 05.04.2005 № 33-ФЗ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189" w:tgtFrame="contents" w:history="1">
        <w:r w:rsidRPr="007777AF">
          <w:rPr>
            <w:rFonts w:ascii="Times New Roman" w:eastAsia="Times New Roman" w:hAnsi="Times New Roman" w:cs="Times New Roman"/>
            <w:i/>
            <w:iCs/>
            <w:color w:val="0000FF"/>
            <w:sz w:val="26"/>
            <w:szCs w:val="26"/>
            <w:u w:val="single"/>
            <w:lang w:eastAsia="ru-RU"/>
          </w:rPr>
          <w:t>от 17.07.2009 № 157-ФЗ</w:t>
        </w:r>
      </w:hyperlink>
      <w:r w:rsidRPr="007777AF">
        <w:rPr>
          <w:rFonts w:ascii="Times New Roman" w:eastAsia="Times New Roman" w:hAnsi="Times New Roman" w:cs="Times New Roman"/>
          <w:i/>
          <w:iCs/>
          <w:color w:val="1111EE"/>
          <w:sz w:val="26"/>
          <w:szCs w:val="26"/>
          <w:lang w:eastAsia="ru-RU"/>
        </w:rPr>
        <w:t>)</w:t>
      </w:r>
    </w:p>
    <w:p w14:paraId="509E594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 редакции Федерального закона </w:t>
      </w:r>
      <w:hyperlink r:id="rId190"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65D3E5F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0D2A0129"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12. Несменяемость судьи</w:t>
      </w:r>
    </w:p>
    <w:p w14:paraId="564DBD14" w14:textId="6B4A25C0"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порядке, установленном настоящим Законом.</w:t>
      </w:r>
    </w:p>
    <w:p w14:paraId="7F5B802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74505AD7"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12</w:t>
      </w:r>
      <w:r w:rsidRPr="007777AF">
        <w:rPr>
          <w:rFonts w:ascii="Times New Roman" w:eastAsia="Times New Roman" w:hAnsi="Times New Roman" w:cs="Times New Roman"/>
          <w:color w:val="333333"/>
          <w:sz w:val="26"/>
          <w:szCs w:val="26"/>
          <w:vertAlign w:val="superscript"/>
          <w:lang w:eastAsia="ru-RU"/>
        </w:rPr>
        <w:t>1</w:t>
      </w:r>
      <w:r w:rsidRPr="007777AF">
        <w:rPr>
          <w:rFonts w:ascii="Times New Roman" w:eastAsia="Times New Roman" w:hAnsi="Times New Roman" w:cs="Times New Roman"/>
          <w:b/>
          <w:bCs/>
          <w:color w:val="333333"/>
          <w:sz w:val="26"/>
          <w:szCs w:val="26"/>
          <w:lang w:eastAsia="ru-RU"/>
        </w:rPr>
        <w:t>. Дисциплинарная ответственность судей</w:t>
      </w:r>
    </w:p>
    <w:p w14:paraId="7B1CB8ED" w14:textId="16973096"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r w:rsidRPr="007777AF">
        <w:rPr>
          <w:rFonts w:ascii="Times New Roman" w:eastAsia="Times New Roman" w:hAnsi="Times New Roman" w:cs="Times New Roman"/>
          <w:color w:val="1111EE"/>
          <w:sz w:val="26"/>
          <w:szCs w:val="26"/>
          <w:lang w:eastAsia="ru-RU"/>
        </w:rPr>
        <w:t>1. 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(или) кодекса судейской этики, утверждаемого Всероссийским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 за исключением судьи Конституционного Суда Российской Федерации, может быть наложено дисциплинарное взыскание в виде:</w:t>
      </w:r>
    </w:p>
    <w:p w14:paraId="17EF640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1) замечания;</w:t>
      </w:r>
    </w:p>
    <w:p w14:paraId="55DCDA7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2) предупреждения;</w:t>
      </w:r>
    </w:p>
    <w:p w14:paraId="14B638D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3) понижения в квалификационном классе;</w:t>
      </w:r>
    </w:p>
    <w:p w14:paraId="2DAE49C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4) досрочного прекращения полномочий судьи.</w:t>
      </w:r>
    </w:p>
    <w:p w14:paraId="1250EBF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91" w:tgtFrame="contents" w:history="1">
        <w:r w:rsidRPr="007777AF">
          <w:rPr>
            <w:rFonts w:ascii="Times New Roman" w:eastAsia="Times New Roman" w:hAnsi="Times New Roman" w:cs="Times New Roman"/>
            <w:i/>
            <w:iCs/>
            <w:color w:val="0000FF"/>
            <w:sz w:val="26"/>
            <w:szCs w:val="26"/>
            <w:u w:val="single"/>
            <w:lang w:eastAsia="ru-RU"/>
          </w:rPr>
          <w:t>от 29.07.2018 № 243-ФЗ</w:t>
        </w:r>
      </w:hyperlink>
      <w:r w:rsidRPr="007777AF">
        <w:rPr>
          <w:rFonts w:ascii="Times New Roman" w:eastAsia="Times New Roman" w:hAnsi="Times New Roman" w:cs="Times New Roman"/>
          <w:i/>
          <w:iCs/>
          <w:color w:val="1111EE"/>
          <w:sz w:val="26"/>
          <w:szCs w:val="26"/>
          <w:lang w:eastAsia="ru-RU"/>
        </w:rPr>
        <w:t>)</w:t>
      </w:r>
      <w:r w:rsidRPr="007777AF">
        <w:rPr>
          <w:rFonts w:ascii="Times New Roman" w:eastAsia="Times New Roman" w:hAnsi="Times New Roman" w:cs="Times New Roman"/>
          <w:color w:val="333333"/>
          <w:sz w:val="26"/>
          <w:szCs w:val="26"/>
          <w:lang w:eastAsia="ru-RU"/>
        </w:rPr>
        <w:t> </w:t>
      </w:r>
    </w:p>
    <w:p w14:paraId="45798E6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2. При наложении дисциплинарного взыскания учитываются характер дисциплинарного проступка, обстоятельства и последствия его совершения, </w:t>
      </w:r>
      <w:r w:rsidRPr="007777AF">
        <w:rPr>
          <w:rFonts w:ascii="Times New Roman" w:eastAsia="Times New Roman" w:hAnsi="Times New Roman" w:cs="Times New Roman"/>
          <w:color w:val="333333"/>
          <w:sz w:val="26"/>
          <w:szCs w:val="26"/>
          <w:lang w:eastAsia="ru-RU"/>
        </w:rPr>
        <w:lastRenderedPageBreak/>
        <w:t>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14:paraId="6358717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14:paraId="5306961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14:paraId="3EB997D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4</w:t>
      </w:r>
      <w:r w:rsidRPr="007777AF">
        <w:rPr>
          <w:rFonts w:ascii="Times New Roman" w:eastAsia="Times New Roman" w:hAnsi="Times New Roman" w:cs="Times New Roman"/>
          <w:color w:val="0000AF"/>
          <w:sz w:val="26"/>
          <w:szCs w:val="26"/>
          <w:lang w:eastAsia="ru-RU"/>
        </w:rPr>
        <w:t>1</w:t>
      </w:r>
      <w:r w:rsidRPr="007777AF">
        <w:rPr>
          <w:rFonts w:ascii="Times New Roman" w:eastAsia="Times New Roman" w:hAnsi="Times New Roman" w:cs="Times New Roman"/>
          <w:color w:val="1111EE"/>
          <w:sz w:val="26"/>
          <w:szCs w:val="26"/>
          <w:lang w:eastAsia="ru-RU"/>
        </w:rPr>
        <w:t>. Дисциплинарное взыскание в виде понижения в квалификационном классе может налагаться на судью за существенное нарушение положений настоящего Закона и (или) кодекса судейской этики, если судья ранее подвергался дисциплинарному взысканию.</w:t>
      </w:r>
    </w:p>
    <w:p w14:paraId="71042ED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Понижение судьи в квалификационном классе осуществляется квалификационной коллегией судей путем принятия решения о понижении квалификационного класса судьи до квалификационного класса, непосредственно предшествующего квалификационному классу, имеющемуся у такого судьи на момент принятия указанного решения.</w:t>
      </w:r>
    </w:p>
    <w:p w14:paraId="4885A60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192" w:tgtFrame="contents" w:history="1">
        <w:r w:rsidRPr="007777AF">
          <w:rPr>
            <w:rFonts w:ascii="Times New Roman" w:eastAsia="Times New Roman" w:hAnsi="Times New Roman" w:cs="Times New Roman"/>
            <w:i/>
            <w:iCs/>
            <w:color w:val="0000FF"/>
            <w:sz w:val="26"/>
            <w:szCs w:val="26"/>
            <w:u w:val="single"/>
            <w:lang w:eastAsia="ru-RU"/>
          </w:rPr>
          <w:t>от 29.07.2018 № 243-ФЗ</w:t>
        </w:r>
      </w:hyperlink>
      <w:r w:rsidRPr="007777AF">
        <w:rPr>
          <w:rFonts w:ascii="Times New Roman" w:eastAsia="Times New Roman" w:hAnsi="Times New Roman" w:cs="Times New Roman"/>
          <w:i/>
          <w:iCs/>
          <w:color w:val="1111EE"/>
          <w:sz w:val="26"/>
          <w:szCs w:val="26"/>
          <w:lang w:eastAsia="ru-RU"/>
        </w:rPr>
        <w:t>)</w:t>
      </w:r>
    </w:p>
    <w:p w14:paraId="4A3E3B5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кодекса судейской этики.</w:t>
      </w:r>
    </w:p>
    <w:p w14:paraId="5076932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14:paraId="6FF81B4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93" w:tgtFrame="contents" w:history="1">
        <w:r w:rsidRPr="007777AF">
          <w:rPr>
            <w:rFonts w:ascii="Times New Roman" w:eastAsia="Times New Roman" w:hAnsi="Times New Roman" w:cs="Times New Roman"/>
            <w:i/>
            <w:iCs/>
            <w:color w:val="0000FF"/>
            <w:sz w:val="26"/>
            <w:szCs w:val="26"/>
            <w:u w:val="single"/>
            <w:lang w:eastAsia="ru-RU"/>
          </w:rPr>
          <w:t>от 29.07.2018 № 243-ФЗ</w:t>
        </w:r>
      </w:hyperlink>
      <w:r w:rsidRPr="007777AF">
        <w:rPr>
          <w:rFonts w:ascii="Times New Roman" w:eastAsia="Times New Roman" w:hAnsi="Times New Roman" w:cs="Times New Roman"/>
          <w:i/>
          <w:iCs/>
          <w:color w:val="1111EE"/>
          <w:sz w:val="26"/>
          <w:szCs w:val="26"/>
          <w:lang w:eastAsia="ru-RU"/>
        </w:rPr>
        <w:t>)</w:t>
      </w:r>
      <w:r w:rsidRPr="007777AF">
        <w:rPr>
          <w:rFonts w:ascii="Times New Roman" w:eastAsia="Times New Roman" w:hAnsi="Times New Roman" w:cs="Times New Roman"/>
          <w:color w:val="333333"/>
          <w:sz w:val="26"/>
          <w:szCs w:val="26"/>
          <w:lang w:eastAsia="ru-RU"/>
        </w:rPr>
        <w:t> </w:t>
      </w:r>
    </w:p>
    <w:p w14:paraId="1C3A6F8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w:t>
      </w:r>
      <w:r w:rsidRPr="007777AF">
        <w:rPr>
          <w:rFonts w:ascii="Times New Roman" w:eastAsia="Times New Roman" w:hAnsi="Times New Roman" w:cs="Times New Roman"/>
          <w:color w:val="333333"/>
          <w:sz w:val="26"/>
          <w:szCs w:val="26"/>
          <w:lang w:eastAsia="ru-RU"/>
        </w:rPr>
        <w:lastRenderedPageBreak/>
        <w:t>нахождения его в отпуске и времени проведения служебной проверки, и по истечении двух лет со дня совершения дисциплинарного проступка.</w:t>
      </w:r>
    </w:p>
    <w:p w14:paraId="08D5122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Решение о наложении на судью, за исключением судьи Конституционного Суда Российской Федерации, дисциплинарного взыскания принимается квалификационной коллегией судей, к компетенции которой относится рассмотрение вопроса о прекращении полномочий этого судьи на момент принятия решения, и может быть обжаловано в суд в порядке, установленном федеральным законом. Решение квалификационной коллегии судей о досрочном прекращении полномочий судьи может быть обжаловано в Дисциплинарную коллегию Верховного Суда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94"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7126AEB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8. Если в течение года после наложения дисциплинарного взыскания, за исключением дисциплинарного взыскания в виде понижения в квалификационном классе, судья не совершил нового дисциплинарного проступка, то он считается не привлекавшимся к дисциплинарной ответственности.</w:t>
      </w:r>
    </w:p>
    <w:p w14:paraId="7409C46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Судья, к которому применено дисциплинарное взыскание в виде понижения в квалификационном классе, считается не привлекавшимся к дисциплинарной ответственности в случае, если он не совершил нового дисциплинарного проступка в течение предусмотренного пунктом 4 статьи 20</w:t>
      </w:r>
      <w:r w:rsidRPr="007777AF">
        <w:rPr>
          <w:rFonts w:ascii="Times New Roman" w:eastAsia="Times New Roman" w:hAnsi="Times New Roman" w:cs="Times New Roman"/>
          <w:color w:val="0000AF"/>
          <w:sz w:val="26"/>
          <w:szCs w:val="26"/>
          <w:lang w:eastAsia="ru-RU"/>
        </w:rPr>
        <w:t>2</w:t>
      </w:r>
      <w:r w:rsidRPr="007777AF">
        <w:rPr>
          <w:rFonts w:ascii="Times New Roman" w:eastAsia="Times New Roman" w:hAnsi="Times New Roman" w:cs="Times New Roman"/>
          <w:color w:val="1111EE"/>
          <w:sz w:val="26"/>
          <w:szCs w:val="26"/>
          <w:lang w:eastAsia="ru-RU"/>
        </w:rPr>
        <w:t> настоящего Закона срока пребывания в квалификационном классе, присвоенном ему в результате применения указанного дисциплинарного взыскания. По истечении этого срока повторная квалификационная аттестация судьи осуществляется в порядке, предусмотренном статьей 20</w:t>
      </w:r>
      <w:r w:rsidRPr="007777AF">
        <w:rPr>
          <w:rFonts w:ascii="Times New Roman" w:eastAsia="Times New Roman" w:hAnsi="Times New Roman" w:cs="Times New Roman"/>
          <w:color w:val="0000AF"/>
          <w:sz w:val="26"/>
          <w:szCs w:val="26"/>
          <w:lang w:eastAsia="ru-RU"/>
        </w:rPr>
        <w:t>2</w:t>
      </w:r>
      <w:r w:rsidRPr="007777AF">
        <w:rPr>
          <w:rFonts w:ascii="Times New Roman" w:eastAsia="Times New Roman" w:hAnsi="Times New Roman" w:cs="Times New Roman"/>
          <w:color w:val="1111EE"/>
          <w:sz w:val="26"/>
          <w:szCs w:val="26"/>
          <w:lang w:eastAsia="ru-RU"/>
        </w:rPr>
        <w:t> настоящего Закона.</w:t>
      </w:r>
    </w:p>
    <w:p w14:paraId="35C06B2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195" w:tgtFrame="contents" w:history="1">
        <w:r w:rsidRPr="007777AF">
          <w:rPr>
            <w:rFonts w:ascii="Times New Roman" w:eastAsia="Times New Roman" w:hAnsi="Times New Roman" w:cs="Times New Roman"/>
            <w:i/>
            <w:iCs/>
            <w:color w:val="0000FF"/>
            <w:sz w:val="26"/>
            <w:szCs w:val="26"/>
            <w:u w:val="single"/>
            <w:lang w:eastAsia="ru-RU"/>
          </w:rPr>
          <w:t>от 29.07.2018 № 243-ФЗ</w:t>
        </w:r>
      </w:hyperlink>
      <w:r w:rsidRPr="007777AF">
        <w:rPr>
          <w:rFonts w:ascii="Times New Roman" w:eastAsia="Times New Roman" w:hAnsi="Times New Roman" w:cs="Times New Roman"/>
          <w:i/>
          <w:iCs/>
          <w:color w:val="1111EE"/>
          <w:sz w:val="26"/>
          <w:szCs w:val="26"/>
          <w:lang w:eastAsia="ru-RU"/>
        </w:rPr>
        <w:t>)</w:t>
      </w:r>
      <w:r w:rsidRPr="007777AF">
        <w:rPr>
          <w:rFonts w:ascii="Times New Roman" w:eastAsia="Times New Roman" w:hAnsi="Times New Roman" w:cs="Times New Roman"/>
          <w:color w:val="333333"/>
          <w:sz w:val="26"/>
          <w:szCs w:val="26"/>
          <w:lang w:eastAsia="ru-RU"/>
        </w:rPr>
        <w:t> </w:t>
      </w:r>
    </w:p>
    <w:p w14:paraId="31DA7E0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 Порядок привлечения к дисциплинарной ответственности судей Конституционного Суда Российской Федерации определяется Федеральным конституционным законом "О Конституционном Суде Российской Федерации".</w:t>
      </w:r>
    </w:p>
    <w:p w14:paraId="2621660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196"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197" w:tgtFrame="contents" w:history="1">
        <w:r w:rsidRPr="007777AF">
          <w:rPr>
            <w:rFonts w:ascii="Times New Roman" w:eastAsia="Times New Roman" w:hAnsi="Times New Roman" w:cs="Times New Roman"/>
            <w:i/>
            <w:iCs/>
            <w:color w:val="0000FF"/>
            <w:sz w:val="26"/>
            <w:szCs w:val="26"/>
            <w:u w:val="single"/>
            <w:lang w:eastAsia="ru-RU"/>
          </w:rPr>
          <w:t>от 02.07.2013 № 179-ФЗ</w:t>
        </w:r>
      </w:hyperlink>
      <w:r w:rsidRPr="007777AF">
        <w:rPr>
          <w:rFonts w:ascii="Times New Roman" w:eastAsia="Times New Roman" w:hAnsi="Times New Roman" w:cs="Times New Roman"/>
          <w:i/>
          <w:iCs/>
          <w:color w:val="1111EE"/>
          <w:sz w:val="26"/>
          <w:szCs w:val="26"/>
          <w:lang w:eastAsia="ru-RU"/>
        </w:rPr>
        <w:t>)</w:t>
      </w:r>
    </w:p>
    <w:p w14:paraId="6A53D6B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2D60D87D"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13. Приостановление полномочий судьи и отставки судьи</w:t>
      </w:r>
    </w:p>
    <w:p w14:paraId="775DFB1D"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i/>
          <w:iCs/>
          <w:color w:val="1111EE"/>
          <w:sz w:val="26"/>
          <w:szCs w:val="26"/>
          <w:lang w:eastAsia="ru-RU"/>
        </w:rPr>
        <w:t>(Наименование в редакции Федерального закона </w:t>
      </w:r>
      <w:hyperlink r:id="rId198" w:tgtFrame="contents" w:history="1">
        <w:r w:rsidRPr="007777AF">
          <w:rPr>
            <w:rFonts w:ascii="Times New Roman" w:eastAsia="Times New Roman" w:hAnsi="Times New Roman" w:cs="Times New Roman"/>
            <w:i/>
            <w:iCs/>
            <w:color w:val="0000FF"/>
            <w:sz w:val="26"/>
            <w:szCs w:val="26"/>
            <w:u w:val="single"/>
            <w:lang w:eastAsia="ru-RU"/>
          </w:rPr>
          <w:t>от 09.11.2009 № 246-ФЗ</w:t>
        </w:r>
      </w:hyperlink>
      <w:r w:rsidRPr="007777AF">
        <w:rPr>
          <w:rFonts w:ascii="Times New Roman" w:eastAsia="Times New Roman" w:hAnsi="Times New Roman" w:cs="Times New Roman"/>
          <w:i/>
          <w:iCs/>
          <w:color w:val="1111EE"/>
          <w:sz w:val="26"/>
          <w:szCs w:val="26"/>
          <w:lang w:eastAsia="ru-RU"/>
        </w:rPr>
        <w:t>)</w:t>
      </w:r>
    </w:p>
    <w:p w14:paraId="62A51A95" w14:textId="412FAB75"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b/>
          <w:bCs/>
          <w:color w:val="333333"/>
          <w:sz w:val="26"/>
          <w:szCs w:val="26"/>
          <w:lang w:eastAsia="ru-RU"/>
        </w:rPr>
        <w:t> </w:t>
      </w:r>
      <w:r w:rsidRPr="007777AF">
        <w:rPr>
          <w:rFonts w:ascii="Times New Roman" w:eastAsia="Times New Roman" w:hAnsi="Times New Roman" w:cs="Times New Roman"/>
          <w:color w:val="333333"/>
          <w:sz w:val="26"/>
          <w:szCs w:val="26"/>
          <w:lang w:eastAsia="ru-RU"/>
        </w:rPr>
        <w:t>1. Полномочия судьи и отставка судьи приостанавливаются решением квалификационной коллегии судей при наличии одного из следующих оснований: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199" w:tgtFrame="contents" w:history="1">
        <w:r w:rsidRPr="007777AF">
          <w:rPr>
            <w:rFonts w:ascii="Times New Roman" w:eastAsia="Times New Roman" w:hAnsi="Times New Roman" w:cs="Times New Roman"/>
            <w:i/>
            <w:iCs/>
            <w:color w:val="0000FF"/>
            <w:sz w:val="26"/>
            <w:szCs w:val="26"/>
            <w:u w:val="single"/>
            <w:lang w:eastAsia="ru-RU"/>
          </w:rPr>
          <w:t>от 09.11.2009 № 246-ФЗ</w:t>
        </w:r>
      </w:hyperlink>
      <w:r w:rsidRPr="007777AF">
        <w:rPr>
          <w:rFonts w:ascii="Times New Roman" w:eastAsia="Times New Roman" w:hAnsi="Times New Roman" w:cs="Times New Roman"/>
          <w:i/>
          <w:iCs/>
          <w:color w:val="1111EE"/>
          <w:sz w:val="26"/>
          <w:szCs w:val="26"/>
          <w:lang w:eastAsia="ru-RU"/>
        </w:rPr>
        <w:t>)</w:t>
      </w:r>
    </w:p>
    <w:p w14:paraId="72F9ACD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признание судьи безвестно отсутствующим решением суда, вступившим в законную силу;</w:t>
      </w:r>
    </w:p>
    <w:p w14:paraId="6F69288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возбуждение уголовного дела в отношении судьи либо привлечение его в качестве обвиняемого по другому уголовному делу;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00"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304463F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3) участие судьи в качестве кандидата в выборах Президента Российской Федерации, депутатов Государственной Думы Федерального Собрания Российской Федерации, в законодательный (представительный) орган государственной власти субъекта Российской Федерации, представительный орган муниципального образования, а также главы муниципального образования или выборного должностного лица местного самоуправления.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01" w:tgtFrame="contents" w:history="1">
        <w:r w:rsidRPr="007777AF">
          <w:rPr>
            <w:rFonts w:ascii="Times New Roman" w:eastAsia="Times New Roman" w:hAnsi="Times New Roman" w:cs="Times New Roman"/>
            <w:i/>
            <w:iCs/>
            <w:color w:val="0000FF"/>
            <w:sz w:val="26"/>
            <w:szCs w:val="26"/>
            <w:u w:val="single"/>
            <w:lang w:eastAsia="ru-RU"/>
          </w:rPr>
          <w:t>от 09.11.2009 № 248-ФЗ</w:t>
        </w:r>
      </w:hyperlink>
      <w:r w:rsidRPr="007777AF">
        <w:rPr>
          <w:rFonts w:ascii="Times New Roman" w:eastAsia="Times New Roman" w:hAnsi="Times New Roman" w:cs="Times New Roman"/>
          <w:i/>
          <w:iCs/>
          <w:color w:val="1111EE"/>
          <w:sz w:val="26"/>
          <w:szCs w:val="26"/>
          <w:lang w:eastAsia="ru-RU"/>
        </w:rPr>
        <w:t>)</w:t>
      </w:r>
    </w:p>
    <w:p w14:paraId="4ABABE2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w:t>
      </w:r>
      <w:r w:rsidRPr="007777AF">
        <w:rPr>
          <w:rFonts w:ascii="Times New Roman" w:eastAsia="Times New Roman" w:hAnsi="Times New Roman" w:cs="Times New Roman"/>
          <w:i/>
          <w:iCs/>
          <w:color w:val="1111EE"/>
          <w:sz w:val="26"/>
          <w:szCs w:val="26"/>
          <w:lang w:eastAsia="ru-RU"/>
        </w:rPr>
        <w:t>(Подпункт  утратил силу - Федеральный закон </w:t>
      </w:r>
      <w:hyperlink r:id="rId202" w:tgtFrame="contents" w:history="1">
        <w:r w:rsidRPr="007777AF">
          <w:rPr>
            <w:rFonts w:ascii="Times New Roman" w:eastAsia="Times New Roman" w:hAnsi="Times New Roman" w:cs="Times New Roman"/>
            <w:i/>
            <w:iCs/>
            <w:color w:val="0000FF"/>
            <w:sz w:val="26"/>
            <w:szCs w:val="26"/>
            <w:u w:val="single"/>
            <w:lang w:eastAsia="ru-RU"/>
          </w:rPr>
          <w:t>от 09.11.2009 № 248-ФЗ</w:t>
        </w:r>
      </w:hyperlink>
      <w:r w:rsidRPr="007777AF">
        <w:rPr>
          <w:rFonts w:ascii="Times New Roman" w:eastAsia="Times New Roman" w:hAnsi="Times New Roman" w:cs="Times New Roman"/>
          <w:i/>
          <w:iCs/>
          <w:color w:val="1111EE"/>
          <w:sz w:val="26"/>
          <w:szCs w:val="26"/>
          <w:lang w:eastAsia="ru-RU"/>
        </w:rPr>
        <w:t>)</w:t>
      </w:r>
    </w:p>
    <w:p w14:paraId="791D174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Приостановление полномочий судьи и отставки судьи, за исключением случая, когда ему в качестве меры пресечения избрано заключение под стражу, не влечет за собой прекращение выплаты судье, а если он признан безвестно отсутствующим - его семье ежемесячного денежного вознаграждения или уменьшение его размера. 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снижение уровня иных видов материального и социального обеспечения судьи и не лишает его гарантий неприкосновенности, установленных настоящим Законом.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03"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w:t>
      </w:r>
      <w:hyperlink r:id="rId204" w:tgtFrame="contents" w:history="1">
        <w:r w:rsidRPr="007777AF">
          <w:rPr>
            <w:rFonts w:ascii="Times New Roman" w:eastAsia="Times New Roman" w:hAnsi="Times New Roman" w:cs="Times New Roman"/>
            <w:i/>
            <w:iCs/>
            <w:color w:val="0000FF"/>
            <w:sz w:val="26"/>
            <w:szCs w:val="26"/>
            <w:u w:val="single"/>
            <w:lang w:eastAsia="ru-RU"/>
          </w:rPr>
          <w:t>от 09.11.2009 № 246-ФЗ</w:t>
        </w:r>
      </w:hyperlink>
      <w:r w:rsidRPr="007777AF">
        <w:rPr>
          <w:rFonts w:ascii="Times New Roman" w:eastAsia="Times New Roman" w:hAnsi="Times New Roman" w:cs="Times New Roman"/>
          <w:i/>
          <w:iCs/>
          <w:color w:val="1111EE"/>
          <w:sz w:val="26"/>
          <w:szCs w:val="26"/>
          <w:lang w:eastAsia="ru-RU"/>
        </w:rPr>
        <w:t>; </w:t>
      </w:r>
      <w:hyperlink r:id="rId205"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6C132BC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Решение о возобновлении полномочий судьи или отставки судьи принимает квалификационная коллегия судей, приостановившая полномочия судьи или отставку судьи.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06"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w:t>
      </w:r>
      <w:hyperlink r:id="rId207" w:tgtFrame="contents" w:history="1">
        <w:r w:rsidRPr="007777AF">
          <w:rPr>
            <w:rFonts w:ascii="Times New Roman" w:eastAsia="Times New Roman" w:hAnsi="Times New Roman" w:cs="Times New Roman"/>
            <w:i/>
            <w:iCs/>
            <w:color w:val="0000FF"/>
            <w:sz w:val="26"/>
            <w:szCs w:val="26"/>
            <w:u w:val="single"/>
            <w:lang w:eastAsia="ru-RU"/>
          </w:rPr>
          <w:t>от 09.11.2009 № 246-ФЗ</w:t>
        </w:r>
      </w:hyperlink>
      <w:r w:rsidRPr="007777AF">
        <w:rPr>
          <w:rFonts w:ascii="Times New Roman" w:eastAsia="Times New Roman" w:hAnsi="Times New Roman" w:cs="Times New Roman"/>
          <w:i/>
          <w:iCs/>
          <w:color w:val="1111EE"/>
          <w:sz w:val="26"/>
          <w:szCs w:val="26"/>
          <w:lang w:eastAsia="ru-RU"/>
        </w:rPr>
        <w:t>)</w:t>
      </w:r>
    </w:p>
    <w:p w14:paraId="3684410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 редакции Федерального закона </w:t>
      </w:r>
      <w:hyperlink r:id="rId208"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0AC040A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0C7D119A"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14. Прекращение полномочий судьи</w:t>
      </w:r>
    </w:p>
    <w:p w14:paraId="1754BCB4" w14:textId="5CD16D7C"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Полномочия судьи прекращаются по следующим основаниям:</w:t>
      </w:r>
    </w:p>
    <w:p w14:paraId="28D815C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письменное заявление судьи об отставке;</w:t>
      </w:r>
    </w:p>
    <w:p w14:paraId="04C8BC6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неспособность по состоянию здоровья или по иным уважительным причинам осуществлять полномочия судьи;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09"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23F082F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письменное заявление судьи о прекращении его полномочий в связи с переходом на другую работу или по иным причинам;</w:t>
      </w:r>
    </w:p>
    <w:p w14:paraId="5CDD763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10" w:tgtFrame="contents" w:history="1">
        <w:r w:rsidRPr="007777AF">
          <w:rPr>
            <w:rFonts w:ascii="Times New Roman" w:eastAsia="Times New Roman" w:hAnsi="Times New Roman" w:cs="Times New Roman"/>
            <w:i/>
            <w:iCs/>
            <w:color w:val="0000FF"/>
            <w:sz w:val="26"/>
            <w:szCs w:val="26"/>
            <w:u w:val="single"/>
            <w:lang w:eastAsia="ru-RU"/>
          </w:rPr>
          <w:t>от 05.04.2005 № 33-ФЗ</w:t>
        </w:r>
      </w:hyperlink>
      <w:r w:rsidRPr="007777AF">
        <w:rPr>
          <w:rFonts w:ascii="Times New Roman" w:eastAsia="Times New Roman" w:hAnsi="Times New Roman" w:cs="Times New Roman"/>
          <w:i/>
          <w:iCs/>
          <w:color w:val="1111EE"/>
          <w:sz w:val="26"/>
          <w:szCs w:val="26"/>
          <w:lang w:eastAsia="ru-RU"/>
        </w:rPr>
        <w:t>)</w:t>
      </w:r>
    </w:p>
    <w:p w14:paraId="370C8A6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w:t>
      </w:r>
      <w:r w:rsidRPr="007777AF">
        <w:rPr>
          <w:rFonts w:ascii="Times New Roman" w:eastAsia="Times New Roman" w:hAnsi="Times New Roman" w:cs="Times New Roman"/>
          <w:i/>
          <w:iCs/>
          <w:color w:val="1111EE"/>
          <w:sz w:val="26"/>
          <w:szCs w:val="26"/>
          <w:lang w:eastAsia="ru-RU"/>
        </w:rPr>
        <w:t>(Подпункт утратил силу - Федеральный закон </w:t>
      </w:r>
      <w:hyperlink r:id="rId211" w:tgtFrame="contents" w:history="1">
        <w:r w:rsidRPr="007777AF">
          <w:rPr>
            <w:rFonts w:ascii="Times New Roman" w:eastAsia="Times New Roman" w:hAnsi="Times New Roman" w:cs="Times New Roman"/>
            <w:i/>
            <w:iCs/>
            <w:color w:val="0000FF"/>
            <w:sz w:val="26"/>
            <w:szCs w:val="26"/>
            <w:u w:val="single"/>
            <w:lang w:eastAsia="ru-RU"/>
          </w:rPr>
          <w:t>от 28.06.2009 № 126-ФЗ</w:t>
        </w:r>
      </w:hyperlink>
      <w:r w:rsidRPr="007777AF">
        <w:rPr>
          <w:rFonts w:ascii="Times New Roman" w:eastAsia="Times New Roman" w:hAnsi="Times New Roman" w:cs="Times New Roman"/>
          <w:i/>
          <w:iCs/>
          <w:color w:val="1111EE"/>
          <w:sz w:val="26"/>
          <w:szCs w:val="26"/>
          <w:lang w:eastAsia="ru-RU"/>
        </w:rPr>
        <w:t>)</w:t>
      </w:r>
    </w:p>
    <w:p w14:paraId="7725446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6) прекращение гражданства Российской Федерации,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w:t>
      </w:r>
      <w:r w:rsidRPr="007777AF">
        <w:rPr>
          <w:rFonts w:ascii="Times New Roman" w:eastAsia="Times New Roman" w:hAnsi="Times New Roman" w:cs="Times New Roman"/>
          <w:color w:val="333333"/>
          <w:sz w:val="26"/>
          <w:szCs w:val="26"/>
          <w:lang w:eastAsia="ru-RU"/>
        </w:rPr>
        <w:lastRenderedPageBreak/>
        <w:t>гражданина Российской Федерации на территории иностранного государства;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12"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6BBE718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777AF">
        <w:rPr>
          <w:rFonts w:ascii="Times New Roman" w:eastAsia="Times New Roman" w:hAnsi="Times New Roman" w:cs="Times New Roman"/>
          <w:i/>
          <w:iCs/>
          <w:color w:val="1111EE"/>
          <w:sz w:val="26"/>
          <w:szCs w:val="26"/>
          <w:lang w:eastAsia="ru-RU"/>
        </w:rPr>
        <w:t>(Подпункт введен - Федеральный закон </w:t>
      </w:r>
      <w:hyperlink r:id="rId213" w:tgtFrame="contents" w:history="1">
        <w:r w:rsidRPr="007777AF">
          <w:rPr>
            <w:rFonts w:ascii="Times New Roman" w:eastAsia="Times New Roman" w:hAnsi="Times New Roman" w:cs="Times New Roman"/>
            <w:i/>
            <w:iCs/>
            <w:color w:val="0000FF"/>
            <w:sz w:val="26"/>
            <w:szCs w:val="26"/>
            <w:u w:val="single"/>
            <w:lang w:eastAsia="ru-RU"/>
          </w:rPr>
          <w:t>от 07.05.2013 № 102-ФЗ</w:t>
        </w:r>
      </w:hyperlink>
      <w:r w:rsidRPr="007777AF">
        <w:rPr>
          <w:rFonts w:ascii="Times New Roman" w:eastAsia="Times New Roman" w:hAnsi="Times New Roman" w:cs="Times New Roman"/>
          <w:i/>
          <w:iCs/>
          <w:color w:val="1111EE"/>
          <w:sz w:val="26"/>
          <w:szCs w:val="26"/>
          <w:lang w:eastAsia="ru-RU"/>
        </w:rPr>
        <w:t>)</w:t>
      </w:r>
    </w:p>
    <w:p w14:paraId="0416D60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занятие деятельностью, не совместимой с должностью судьи;</w:t>
      </w:r>
    </w:p>
    <w:p w14:paraId="7B1CF5F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w:t>
      </w:r>
      <w:r w:rsidRPr="007777AF">
        <w:rPr>
          <w:rFonts w:ascii="Times New Roman" w:eastAsia="Times New Roman" w:hAnsi="Times New Roman" w:cs="Times New Roman"/>
          <w:color w:val="333333"/>
          <w:sz w:val="26"/>
          <w:szCs w:val="26"/>
          <w:vertAlign w:val="superscript"/>
          <w:lang w:eastAsia="ru-RU"/>
        </w:rPr>
        <w:t>1</w:t>
      </w:r>
      <w:r w:rsidRPr="007777AF">
        <w:rPr>
          <w:rFonts w:ascii="Times New Roman" w:eastAsia="Times New Roman" w:hAnsi="Times New Roman" w:cs="Times New Roman"/>
          <w:color w:val="333333"/>
          <w:sz w:val="26"/>
          <w:szCs w:val="26"/>
          <w:lang w:eastAsia="ru-RU"/>
        </w:rPr>
        <w:t>) 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 </w:t>
      </w:r>
      <w:r w:rsidRPr="007777AF">
        <w:rPr>
          <w:rFonts w:ascii="Times New Roman" w:eastAsia="Times New Roman" w:hAnsi="Times New Roman" w:cs="Times New Roman"/>
          <w:i/>
          <w:iCs/>
          <w:color w:val="1111EE"/>
          <w:sz w:val="26"/>
          <w:szCs w:val="26"/>
          <w:lang w:eastAsia="ru-RU"/>
        </w:rPr>
        <w:t>(Подпункт введен - Федеральный закон </w:t>
      </w:r>
      <w:hyperlink r:id="rId214" w:tgtFrame="contents" w:history="1">
        <w:r w:rsidRPr="007777AF">
          <w:rPr>
            <w:rFonts w:ascii="Times New Roman" w:eastAsia="Times New Roman" w:hAnsi="Times New Roman" w:cs="Times New Roman"/>
            <w:i/>
            <w:iCs/>
            <w:color w:val="0000FF"/>
            <w:sz w:val="26"/>
            <w:szCs w:val="26"/>
            <w:u w:val="single"/>
            <w:lang w:eastAsia="ru-RU"/>
          </w:rPr>
          <w:t>от 09.11.2009 № 248-ФЗ</w:t>
        </w:r>
      </w:hyperlink>
      <w:r w:rsidRPr="007777AF">
        <w:rPr>
          <w:rFonts w:ascii="Times New Roman" w:eastAsia="Times New Roman" w:hAnsi="Times New Roman" w:cs="Times New Roman"/>
          <w:i/>
          <w:iCs/>
          <w:color w:val="1111EE"/>
          <w:sz w:val="26"/>
          <w:szCs w:val="26"/>
          <w:lang w:eastAsia="ru-RU"/>
        </w:rPr>
        <w:t>)</w:t>
      </w:r>
    </w:p>
    <w:p w14:paraId="2114425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 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14:paraId="2142068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 вступление в законную силу решения суда об ограничении дееспособности судьи либо о признании его недееспособным;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15"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color w:val="333333"/>
          <w:sz w:val="26"/>
          <w:szCs w:val="26"/>
          <w:lang w:eastAsia="ru-RU"/>
        </w:rPr>
        <w:t>)</w:t>
      </w:r>
    </w:p>
    <w:p w14:paraId="7D00693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 смерть судьи или вступление в законную силу решения суда об объявлении его умершим;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16"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color w:val="333333"/>
          <w:sz w:val="26"/>
          <w:szCs w:val="26"/>
          <w:lang w:eastAsia="ru-RU"/>
        </w:rPr>
        <w:t>)</w:t>
      </w:r>
    </w:p>
    <w:p w14:paraId="13D1417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17"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w:t>
      </w:r>
      <w:hyperlink r:id="rId218"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5DC94E0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12) </w:t>
      </w:r>
      <w:r w:rsidRPr="007777AF">
        <w:rPr>
          <w:rFonts w:ascii="Times New Roman" w:eastAsia="Times New Roman" w:hAnsi="Times New Roman" w:cs="Times New Roman"/>
          <w:i/>
          <w:iCs/>
          <w:color w:val="1111EE"/>
          <w:sz w:val="26"/>
          <w:szCs w:val="26"/>
          <w:lang w:eastAsia="ru-RU"/>
        </w:rPr>
        <w:t>(Подпункт введен - Федеральный закон </w:t>
      </w:r>
      <w:hyperlink r:id="rId219"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утратил силу - Федеральный закон </w:t>
      </w:r>
      <w:hyperlink r:id="rId220" w:tgtFrame="contents" w:history="1">
        <w:r w:rsidRPr="007777AF">
          <w:rPr>
            <w:rFonts w:ascii="Times New Roman" w:eastAsia="Times New Roman" w:hAnsi="Times New Roman" w:cs="Times New Roman"/>
            <w:i/>
            <w:iCs/>
            <w:color w:val="0000FF"/>
            <w:sz w:val="26"/>
            <w:szCs w:val="26"/>
            <w:u w:val="single"/>
            <w:lang w:eastAsia="ru-RU"/>
          </w:rPr>
          <w:t>от 05.04.2005 № 33-ФЗ</w:t>
        </w:r>
      </w:hyperlink>
      <w:r w:rsidRPr="007777AF">
        <w:rPr>
          <w:rFonts w:ascii="Times New Roman" w:eastAsia="Times New Roman" w:hAnsi="Times New Roman" w:cs="Times New Roman"/>
          <w:i/>
          <w:iCs/>
          <w:color w:val="1111EE"/>
          <w:sz w:val="26"/>
          <w:szCs w:val="26"/>
          <w:lang w:eastAsia="ru-RU"/>
        </w:rPr>
        <w:t>)</w:t>
      </w:r>
    </w:p>
    <w:p w14:paraId="0EC2DCD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13) 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 </w:t>
      </w:r>
      <w:r w:rsidRPr="007777AF">
        <w:rPr>
          <w:rFonts w:ascii="Times New Roman" w:eastAsia="Times New Roman" w:hAnsi="Times New Roman" w:cs="Times New Roman"/>
          <w:i/>
          <w:iCs/>
          <w:color w:val="1111EE"/>
          <w:sz w:val="26"/>
          <w:szCs w:val="26"/>
          <w:lang w:eastAsia="ru-RU"/>
        </w:rPr>
        <w:t>(Подпункт  введен - Федеральный закон </w:t>
      </w:r>
      <w:hyperlink r:id="rId221" w:tgtFrame="contents" w:history="1">
        <w:r w:rsidRPr="007777AF">
          <w:rPr>
            <w:rFonts w:ascii="Times New Roman" w:eastAsia="Times New Roman" w:hAnsi="Times New Roman" w:cs="Times New Roman"/>
            <w:i/>
            <w:iCs/>
            <w:color w:val="0000FF"/>
            <w:sz w:val="26"/>
            <w:szCs w:val="26"/>
            <w:u w:val="single"/>
            <w:lang w:eastAsia="ru-RU"/>
          </w:rPr>
          <w:t>от 02.07.2013 № 179-ФЗ</w:t>
        </w:r>
      </w:hyperlink>
      <w:r w:rsidRPr="007777AF">
        <w:rPr>
          <w:rFonts w:ascii="Times New Roman" w:eastAsia="Times New Roman" w:hAnsi="Times New Roman" w:cs="Times New Roman"/>
          <w:i/>
          <w:iCs/>
          <w:color w:val="1111EE"/>
          <w:sz w:val="26"/>
          <w:szCs w:val="26"/>
          <w:lang w:eastAsia="ru-RU"/>
        </w:rPr>
        <w:t>)</w:t>
      </w:r>
    </w:p>
    <w:p w14:paraId="649F522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Полномочия судьи прекращаются досрочно по основаниям, предусмотренным подпунктами 1 - 3, 6 - 11, 13 пункта 1 настоящей статьи.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22"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w:t>
      </w:r>
      <w:hyperlink r:id="rId223"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 </w:t>
      </w:r>
      <w:hyperlink r:id="rId224" w:tgtFrame="contents" w:history="1">
        <w:r w:rsidRPr="007777AF">
          <w:rPr>
            <w:rFonts w:ascii="Times New Roman" w:eastAsia="Times New Roman" w:hAnsi="Times New Roman" w:cs="Times New Roman"/>
            <w:i/>
            <w:iCs/>
            <w:color w:val="0000FF"/>
            <w:sz w:val="26"/>
            <w:szCs w:val="26"/>
            <w:u w:val="single"/>
            <w:lang w:eastAsia="ru-RU"/>
          </w:rPr>
          <w:t>от 02.07.2013 № 179-ФЗ</w:t>
        </w:r>
      </w:hyperlink>
      <w:r w:rsidRPr="007777AF">
        <w:rPr>
          <w:rFonts w:ascii="Times New Roman" w:eastAsia="Times New Roman" w:hAnsi="Times New Roman" w:cs="Times New Roman"/>
          <w:i/>
          <w:iCs/>
          <w:color w:val="1111EE"/>
          <w:sz w:val="26"/>
          <w:szCs w:val="26"/>
          <w:lang w:eastAsia="ru-RU"/>
        </w:rPr>
        <w:t>)</w:t>
      </w:r>
    </w:p>
    <w:p w14:paraId="4F1FED3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3. В случае отмены решения квалификационной коллегии судей о прекращении полномочий судьи или отмены состоявшегося о нем обвинительного приговора суда либо судебного решения, указанного в подпункте 8 пункта 1 настоящей статьи, судья подлежит восстановлению в прежней должности с выплатой причитающегося ему ежемесячного денежного вознаграждения.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25"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16DC86F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 редакции Федерального закона </w:t>
      </w:r>
      <w:hyperlink r:id="rId226"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2533653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3FBF9A05"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15. Отставка судьи</w:t>
      </w:r>
    </w:p>
    <w:p w14:paraId="5B84227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Отставкой судьи по смыслу настоящего Закона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w:t>
      </w:r>
    </w:p>
    <w:p w14:paraId="772BEDD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прекращены по основаниям, предусмотренным подпунктами 1, 2, 4, 9 и 11 пункта 1 статьи 14 настоящего Закона.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27"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 </w:t>
      </w:r>
      <w:hyperlink r:id="rId228"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w:t>
      </w:r>
      <w:hyperlink r:id="rId229" w:tgtFrame="contents" w:history="1">
        <w:r w:rsidRPr="007777AF">
          <w:rPr>
            <w:rFonts w:ascii="Times New Roman" w:eastAsia="Times New Roman" w:hAnsi="Times New Roman" w:cs="Times New Roman"/>
            <w:i/>
            <w:iCs/>
            <w:color w:val="0000FF"/>
            <w:sz w:val="26"/>
            <w:szCs w:val="26"/>
            <w:u w:val="single"/>
            <w:lang w:eastAsia="ru-RU"/>
          </w:rPr>
          <w:t>от 05.04.2005 № 33-ФЗ</w:t>
        </w:r>
      </w:hyperlink>
      <w:r w:rsidRPr="007777AF">
        <w:rPr>
          <w:rFonts w:ascii="Times New Roman" w:eastAsia="Times New Roman" w:hAnsi="Times New Roman" w:cs="Times New Roman"/>
          <w:i/>
          <w:iCs/>
          <w:color w:val="1111EE"/>
          <w:sz w:val="26"/>
          <w:szCs w:val="26"/>
          <w:lang w:eastAsia="ru-RU"/>
        </w:rPr>
        <w:t>; </w:t>
      </w:r>
      <w:hyperlink r:id="rId230" w:tgtFrame="contents" w:history="1">
        <w:r w:rsidRPr="007777AF">
          <w:rPr>
            <w:rFonts w:ascii="Times New Roman" w:eastAsia="Times New Roman" w:hAnsi="Times New Roman" w:cs="Times New Roman"/>
            <w:i/>
            <w:iCs/>
            <w:color w:val="0000FF"/>
            <w:sz w:val="26"/>
            <w:szCs w:val="26"/>
            <w:u w:val="single"/>
            <w:lang w:eastAsia="ru-RU"/>
          </w:rPr>
          <w:t>от 28.06.2009 № 126-ФЗ</w:t>
        </w:r>
      </w:hyperlink>
      <w:r w:rsidRPr="007777AF">
        <w:rPr>
          <w:rFonts w:ascii="Times New Roman" w:eastAsia="Times New Roman" w:hAnsi="Times New Roman" w:cs="Times New Roman"/>
          <w:i/>
          <w:iCs/>
          <w:color w:val="1111EE"/>
          <w:sz w:val="26"/>
          <w:szCs w:val="26"/>
          <w:lang w:eastAsia="ru-RU"/>
        </w:rPr>
        <w:t>)</w:t>
      </w:r>
    </w:p>
    <w:p w14:paraId="6B4F9E6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Время работы в должности судьи в районах Крайнего Севера и приравненных к ним местностях засчитывается в стаж работы судьи в полуторном размере.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231"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687BCA4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Ушедшему или удаленному в отставку судье выплачивается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последней отставки.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32"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700BD3F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31. Ушедшему или удаленному в отставку судье, назначенному на должность до 1 января 2012 года, размер выходного пособия, предусмотренного пунктом 3 настоящей статьи, в части, превышающей трехкратный средний месячный заработок, умножается на коэффициент 1,15.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233" w:tgtFrame="contents" w:history="1">
        <w:r w:rsidRPr="007777AF">
          <w:rPr>
            <w:rFonts w:ascii="Times New Roman" w:eastAsia="Times New Roman" w:hAnsi="Times New Roman" w:cs="Times New Roman"/>
            <w:i/>
            <w:iCs/>
            <w:color w:val="0000FF"/>
            <w:sz w:val="26"/>
            <w:szCs w:val="26"/>
            <w:u w:val="single"/>
            <w:lang w:eastAsia="ru-RU"/>
          </w:rPr>
          <w:t>от 21.11.2011 № 330-ФЗ</w:t>
        </w:r>
      </w:hyperlink>
      <w:r w:rsidRPr="007777AF">
        <w:rPr>
          <w:rFonts w:ascii="Times New Roman" w:eastAsia="Times New Roman" w:hAnsi="Times New Roman" w:cs="Times New Roman"/>
          <w:i/>
          <w:iCs/>
          <w:color w:val="1111EE"/>
          <w:sz w:val="26"/>
          <w:szCs w:val="26"/>
          <w:lang w:eastAsia="ru-RU"/>
        </w:rPr>
        <w:t>)</w:t>
      </w:r>
    </w:p>
    <w:p w14:paraId="10CEAFB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34" w:tgtFrame="contents" w:history="1">
        <w:r w:rsidRPr="007777AF">
          <w:rPr>
            <w:rFonts w:ascii="Times New Roman" w:eastAsia="Times New Roman" w:hAnsi="Times New Roman" w:cs="Times New Roman"/>
            <w:i/>
            <w:iCs/>
            <w:color w:val="0000FF"/>
            <w:sz w:val="26"/>
            <w:szCs w:val="26"/>
            <w:u w:val="single"/>
            <w:lang w:eastAsia="ru-RU"/>
          </w:rPr>
          <w:t>от 22.08.2004 № 122-ФЗ</w:t>
        </w:r>
      </w:hyperlink>
      <w:r w:rsidRPr="007777AF">
        <w:rPr>
          <w:rFonts w:ascii="Times New Roman" w:eastAsia="Times New Roman" w:hAnsi="Times New Roman" w:cs="Times New Roman"/>
          <w:i/>
          <w:iCs/>
          <w:color w:val="1111EE"/>
          <w:sz w:val="26"/>
          <w:szCs w:val="26"/>
          <w:lang w:eastAsia="ru-RU"/>
        </w:rPr>
        <w:t>)</w:t>
      </w:r>
    </w:p>
    <w:p w14:paraId="6437364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5.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w:t>
      </w:r>
      <w:r w:rsidRPr="007777AF">
        <w:rPr>
          <w:rFonts w:ascii="Times New Roman" w:eastAsia="Times New Roman" w:hAnsi="Times New Roman" w:cs="Times New Roman"/>
          <w:color w:val="333333"/>
          <w:sz w:val="26"/>
          <w:szCs w:val="26"/>
          <w:lang w:eastAsia="ru-RU"/>
        </w:rPr>
        <w:lastRenderedPageBreak/>
        <w:t>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- 50) лет, размер ежемесячного пожизненного содержания исчисляется пропорционально количеству полных лет, отработанных в должности судьи.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35"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352A09E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 один процент указанного содержания, но всего не более 85 процентов ежемесячного денежного вознаграждения занимающего соответствующую должность судьи.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236"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237"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28C9A62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238"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5AF8D0F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5</w:t>
      </w:r>
      <w:r w:rsidRPr="007777AF">
        <w:rPr>
          <w:rFonts w:ascii="Times New Roman" w:eastAsia="Times New Roman" w:hAnsi="Times New Roman" w:cs="Times New Roman"/>
          <w:color w:val="0000AF"/>
          <w:sz w:val="26"/>
          <w:szCs w:val="26"/>
          <w:lang w:eastAsia="ru-RU"/>
        </w:rPr>
        <w:t>1</w:t>
      </w:r>
      <w:r w:rsidRPr="007777AF">
        <w:rPr>
          <w:rFonts w:ascii="Times New Roman" w:eastAsia="Times New Roman" w:hAnsi="Times New Roman" w:cs="Times New Roman"/>
          <w:color w:val="1111EE"/>
          <w:sz w:val="26"/>
          <w:szCs w:val="26"/>
          <w:lang w:eastAsia="ru-RU"/>
        </w:rPr>
        <w:t>. Судье, ставшему в период осуществления своих полномочий инвалидом вследствие причин, не связанных со служебной деятельностью, до приобретения им права на ежемесячное пожизненное содержание, ушедшему или удаленному в отставку в связи с неспособностью по состоянию здоровья осуществлять полномочия судьи, выплачивается по его выбору ежемесячное денежное содержание по инвалидности либо пенсия по инвалидности на общих основаниях.</w:t>
      </w:r>
    </w:p>
    <w:p w14:paraId="167615B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Ежемесячное денежное содержание по инвалидности указанной категории судей исчисляется пропорционально количеству полных лет, отработанных в должности судьи, и устанавливается в следующем размере:</w:t>
      </w:r>
    </w:p>
    <w:p w14:paraId="4B2BA98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инвалидам I и II групп - 3 процента ежемесячного денежного вознаграждения работающего по соответствующей должности судьи за каждый полный отработанный год;</w:t>
      </w:r>
    </w:p>
    <w:p w14:paraId="6512912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инвалидам III группы - 2 процента ежемесячного денежного вознаграждения работающего по соответствующей должности судьи за каждый полный отработанный год.</w:t>
      </w:r>
    </w:p>
    <w:p w14:paraId="1457767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Ежемесячное денежное содержание по инвалидности устанавливается на срок, в течение которого соответствующее лицо признано в установленном законодательством Российской Федерации порядке инвалидом, но не более чем до реализации приобретенного им права на ежемесячное пожизненное содержание.</w:t>
      </w:r>
    </w:p>
    <w:p w14:paraId="7A6858E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239" w:tgtFrame="contents" w:history="1">
        <w:r w:rsidRPr="007777AF">
          <w:rPr>
            <w:rFonts w:ascii="Times New Roman" w:eastAsia="Times New Roman" w:hAnsi="Times New Roman" w:cs="Times New Roman"/>
            <w:i/>
            <w:iCs/>
            <w:color w:val="0000FF"/>
            <w:sz w:val="26"/>
            <w:szCs w:val="26"/>
            <w:u w:val="single"/>
            <w:lang w:eastAsia="ru-RU"/>
          </w:rPr>
          <w:t>от 06.03.2019 № 25-ФЗ</w:t>
        </w:r>
      </w:hyperlink>
      <w:r w:rsidRPr="007777AF">
        <w:rPr>
          <w:rFonts w:ascii="Times New Roman" w:eastAsia="Times New Roman" w:hAnsi="Times New Roman" w:cs="Times New Roman"/>
          <w:i/>
          <w:iCs/>
          <w:color w:val="1111EE"/>
          <w:sz w:val="26"/>
          <w:szCs w:val="26"/>
          <w:lang w:eastAsia="ru-RU"/>
        </w:rPr>
        <w:t>)</w:t>
      </w:r>
      <w:r w:rsidRPr="007777AF">
        <w:rPr>
          <w:rFonts w:ascii="Times New Roman" w:eastAsia="Times New Roman" w:hAnsi="Times New Roman" w:cs="Times New Roman"/>
          <w:color w:val="333333"/>
          <w:sz w:val="26"/>
          <w:szCs w:val="26"/>
          <w:lang w:eastAsia="ru-RU"/>
        </w:rPr>
        <w:t> </w:t>
      </w:r>
    </w:p>
    <w:p w14:paraId="1028173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Отставка судьи прекращается в случае:</w:t>
      </w:r>
    </w:p>
    <w:p w14:paraId="6D0FB64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1) 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w:t>
      </w:r>
      <w:r w:rsidRPr="007777AF">
        <w:rPr>
          <w:rFonts w:ascii="Times New Roman" w:eastAsia="Times New Roman" w:hAnsi="Times New Roman" w:cs="Times New Roman"/>
          <w:color w:val="333333"/>
          <w:sz w:val="26"/>
          <w:szCs w:val="26"/>
          <w:lang w:eastAsia="ru-RU"/>
        </w:rPr>
        <w:lastRenderedPageBreak/>
        <w:t>в соответствии с пунктами 1 и 5 статьи 121 настоящего Закона, если не истек срок давности, установленный пунктом 6 статьи 121 настоящего Закона;</w:t>
      </w:r>
    </w:p>
    <w:p w14:paraId="0ECFBF9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несоблюдения запретов и ограничений, предусмотренных пунктами 3 и 4 статьи 3 настоящего Закона;</w:t>
      </w:r>
    </w:p>
    <w:p w14:paraId="52F5038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существенного, виновного, несовместимого с высоким званием судьи нарушения положений настоящего Закона и (или) кодекса судейской этики, порочащего честь и достоинство судьи, умаляющего авторитет судебной власти;</w:t>
      </w:r>
    </w:p>
    <w:p w14:paraId="1C943FE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занятия деятельностью, несовместимой со статусом судьи;</w:t>
      </w:r>
    </w:p>
    <w:p w14:paraId="7E65860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вступления в законную силу обвинительного приговора суда в отношении судьи;</w:t>
      </w:r>
    </w:p>
    <w:p w14:paraId="17D351A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смерти судьи или вступления в законную силу решения суда об объявлении его умершим.</w:t>
      </w:r>
    </w:p>
    <w:p w14:paraId="20EF188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240" w:tgtFrame="contents" w:history="1">
        <w:r w:rsidRPr="007777AF">
          <w:rPr>
            <w:rFonts w:ascii="Times New Roman" w:eastAsia="Times New Roman" w:hAnsi="Times New Roman" w:cs="Times New Roman"/>
            <w:i/>
            <w:iCs/>
            <w:color w:val="0000FF"/>
            <w:sz w:val="26"/>
            <w:szCs w:val="26"/>
            <w:u w:val="single"/>
            <w:lang w:eastAsia="ru-RU"/>
          </w:rPr>
          <w:t>от 02.07.2013 № 179-ФЗ</w:t>
        </w:r>
      </w:hyperlink>
      <w:r w:rsidRPr="007777AF">
        <w:rPr>
          <w:rFonts w:ascii="Times New Roman" w:eastAsia="Times New Roman" w:hAnsi="Times New Roman" w:cs="Times New Roman"/>
          <w:i/>
          <w:iCs/>
          <w:color w:val="1111EE"/>
          <w:sz w:val="26"/>
          <w:szCs w:val="26"/>
          <w:lang w:eastAsia="ru-RU"/>
        </w:rPr>
        <w:t>)</w:t>
      </w:r>
    </w:p>
    <w:p w14:paraId="0F8BDB3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Решение о прекращении отставки судьи либо о приостановлении отставки судьи в случаях, предусмотренных статьей 13 настоящего Закона, принимается соответствующей квалификационной коллегией судей по собственной инициативе по месту прежней работы или постоянного места жительства судьи, пребывающего в отставке, либо по представлению органа судейского сообщества или председателя суда по месту прежней работы судьи, пребывающего в отставке. Решение квалификационной коллегии судей может быть обжаловано судьей в порядке, предусмотренном Федеральным законом от 14 марта 2002 года № 30-ФЗ "Об органах судейского сообщества в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41" w:tgtFrame="contents" w:history="1">
        <w:r w:rsidRPr="007777AF">
          <w:rPr>
            <w:rFonts w:ascii="Times New Roman" w:eastAsia="Times New Roman" w:hAnsi="Times New Roman" w:cs="Times New Roman"/>
            <w:i/>
            <w:iCs/>
            <w:color w:val="0000FF"/>
            <w:sz w:val="26"/>
            <w:szCs w:val="26"/>
            <w:u w:val="single"/>
            <w:lang w:eastAsia="ru-RU"/>
          </w:rPr>
          <w:t>от 02.07.2013 № 179-ФЗ</w:t>
        </w:r>
      </w:hyperlink>
      <w:r w:rsidRPr="007777AF">
        <w:rPr>
          <w:rFonts w:ascii="Times New Roman" w:eastAsia="Times New Roman" w:hAnsi="Times New Roman" w:cs="Times New Roman"/>
          <w:i/>
          <w:iCs/>
          <w:color w:val="1111EE"/>
          <w:sz w:val="26"/>
          <w:szCs w:val="26"/>
          <w:lang w:eastAsia="ru-RU"/>
        </w:rPr>
        <w:t>)</w:t>
      </w:r>
    </w:p>
    <w:p w14:paraId="03668CD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 Отставка судьи прекращается также в случае повторного назначения (избрания) его на должность судьи, за исключением случая назначения (избрания) судьи, пребывающего в отставке, судьей конституционного (уставного) суда субъекта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42" w:tgtFrame="contents" w:history="1">
        <w:r w:rsidRPr="007777AF">
          <w:rPr>
            <w:rFonts w:ascii="Times New Roman" w:eastAsia="Times New Roman" w:hAnsi="Times New Roman" w:cs="Times New Roman"/>
            <w:i/>
            <w:iCs/>
            <w:color w:val="0000FF"/>
            <w:sz w:val="26"/>
            <w:szCs w:val="26"/>
            <w:u w:val="single"/>
            <w:lang w:eastAsia="ru-RU"/>
          </w:rPr>
          <w:t>от 02.07.2013 № 179-ФЗ</w:t>
        </w:r>
      </w:hyperlink>
      <w:r w:rsidRPr="007777AF">
        <w:rPr>
          <w:rFonts w:ascii="Times New Roman" w:eastAsia="Times New Roman" w:hAnsi="Times New Roman" w:cs="Times New Roman"/>
          <w:i/>
          <w:iCs/>
          <w:color w:val="1111EE"/>
          <w:sz w:val="26"/>
          <w:szCs w:val="26"/>
          <w:lang w:eastAsia="ru-RU"/>
        </w:rPr>
        <w:t>)</w:t>
      </w:r>
    </w:p>
    <w:p w14:paraId="10364AE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 Судья, отставка которого прекращена, имеет право на пенсионное обеспечение в соответствии с законодательством Российской Федерации.</w:t>
      </w:r>
    </w:p>
    <w:p w14:paraId="0DE56E1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35BD5C32"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16. Неприкосновенность судьи</w:t>
      </w:r>
    </w:p>
    <w:p w14:paraId="180BF832" w14:textId="749575F0"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отправляемых судьей сообщений).</w:t>
      </w:r>
    </w:p>
    <w:p w14:paraId="1E3D4CF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2. 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w:t>
      </w:r>
      <w:r w:rsidRPr="007777AF">
        <w:rPr>
          <w:rFonts w:ascii="Times New Roman" w:eastAsia="Times New Roman" w:hAnsi="Times New Roman" w:cs="Times New Roman"/>
          <w:color w:val="333333"/>
          <w:sz w:val="26"/>
          <w:szCs w:val="26"/>
          <w:lang w:eastAsia="ru-RU"/>
        </w:rPr>
        <w:lastRenderedPageBreak/>
        <w:t>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43" w:tgtFrame="contents" w:history="1">
        <w:r w:rsidRPr="007777AF">
          <w:rPr>
            <w:rFonts w:ascii="Times New Roman" w:eastAsia="Times New Roman" w:hAnsi="Times New Roman" w:cs="Times New Roman"/>
            <w:i/>
            <w:iCs/>
            <w:color w:val="0000FF"/>
            <w:sz w:val="26"/>
            <w:szCs w:val="26"/>
            <w:u w:val="single"/>
            <w:lang w:eastAsia="ru-RU"/>
          </w:rPr>
          <w:t>от 05.04.2005 № 33-ФЗ</w:t>
        </w:r>
      </w:hyperlink>
      <w:r w:rsidRPr="007777AF">
        <w:rPr>
          <w:rFonts w:ascii="Times New Roman" w:eastAsia="Times New Roman" w:hAnsi="Times New Roman" w:cs="Times New Roman"/>
          <w:i/>
          <w:iCs/>
          <w:color w:val="1111EE"/>
          <w:sz w:val="26"/>
          <w:szCs w:val="26"/>
          <w:lang w:eastAsia="ru-RU"/>
        </w:rPr>
        <w:t>)</w:t>
      </w:r>
    </w:p>
    <w:p w14:paraId="30BD649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14:paraId="6CC7A5D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44" w:tgtFrame="contents" w:history="1">
        <w:r w:rsidRPr="007777AF">
          <w:rPr>
            <w:rFonts w:ascii="Times New Roman" w:eastAsia="Times New Roman" w:hAnsi="Times New Roman" w:cs="Times New Roman"/>
            <w:i/>
            <w:iCs/>
            <w:color w:val="0000FF"/>
            <w:sz w:val="26"/>
            <w:szCs w:val="26"/>
            <w:u w:val="single"/>
            <w:lang w:eastAsia="ru-RU"/>
          </w:rPr>
          <w:t>от 24.07.2007 № 214-ФЗ</w:t>
        </w:r>
      </w:hyperlink>
      <w:r w:rsidRPr="007777AF">
        <w:rPr>
          <w:rFonts w:ascii="Times New Roman" w:eastAsia="Times New Roman" w:hAnsi="Times New Roman" w:cs="Times New Roman"/>
          <w:i/>
          <w:iCs/>
          <w:color w:val="1111EE"/>
          <w:sz w:val="26"/>
          <w:szCs w:val="26"/>
          <w:lang w:eastAsia="ru-RU"/>
        </w:rPr>
        <w:t>; </w:t>
      </w:r>
      <w:hyperlink r:id="rId245"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 </w:t>
      </w:r>
      <w:hyperlink r:id="rId246" w:tgtFrame="contents" w:history="1">
        <w:r w:rsidRPr="007777AF">
          <w:rPr>
            <w:rFonts w:ascii="Times New Roman" w:eastAsia="Times New Roman" w:hAnsi="Times New Roman" w:cs="Times New Roman"/>
            <w:i/>
            <w:iCs/>
            <w:color w:val="0000FF"/>
            <w:sz w:val="26"/>
            <w:szCs w:val="26"/>
            <w:u w:val="single"/>
            <w:lang w:eastAsia="ru-RU"/>
          </w:rPr>
          <w:t>от 28.12.2010 № 404-ФЗ</w:t>
        </w:r>
      </w:hyperlink>
      <w:r w:rsidRPr="007777AF">
        <w:rPr>
          <w:rFonts w:ascii="Times New Roman" w:eastAsia="Times New Roman" w:hAnsi="Times New Roman" w:cs="Times New Roman"/>
          <w:i/>
          <w:iCs/>
          <w:color w:val="1111EE"/>
          <w:sz w:val="26"/>
          <w:szCs w:val="26"/>
          <w:lang w:eastAsia="ru-RU"/>
        </w:rPr>
        <w:t>)</w:t>
      </w:r>
    </w:p>
    <w:p w14:paraId="423194B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в отношении судьи иного суда (за исключением судьи конституционного (уставного) суда субъекта Российской Федерации) и мирового судьи - Председателем Следственного комитета Российской Федерации с согласия Высшей квалификационной коллегии судей Российской Федерации;</w:t>
      </w:r>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247" w:tgtFrame="contents" w:history="1">
        <w:r w:rsidRPr="007777AF">
          <w:rPr>
            <w:rFonts w:ascii="Times New Roman" w:eastAsia="Times New Roman" w:hAnsi="Times New Roman" w:cs="Times New Roman"/>
            <w:i/>
            <w:iCs/>
            <w:color w:val="0000FF"/>
            <w:sz w:val="26"/>
            <w:szCs w:val="26"/>
            <w:u w:val="single"/>
            <w:lang w:eastAsia="ru-RU"/>
          </w:rPr>
          <w:t>от 03.07.2019 № 163-ФЗ</w:t>
        </w:r>
      </w:hyperlink>
      <w:r w:rsidRPr="007777AF">
        <w:rPr>
          <w:rFonts w:ascii="Times New Roman" w:eastAsia="Times New Roman" w:hAnsi="Times New Roman" w:cs="Times New Roman"/>
          <w:i/>
          <w:iCs/>
          <w:color w:val="1111EE"/>
          <w:sz w:val="26"/>
          <w:szCs w:val="26"/>
          <w:lang w:eastAsia="ru-RU"/>
        </w:rPr>
        <w:t>)</w:t>
      </w:r>
    </w:p>
    <w:p w14:paraId="03236DD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в отношении судьи конституционного (уставного) суда субъекта Российской Федерации - Председателем Следственного комитета Российской Федерации с согласия квалификационной коллегии судей соответствующего субъекта Российской Федерации.</w:t>
      </w:r>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248" w:tgtFrame="contents" w:history="1">
        <w:r w:rsidRPr="007777AF">
          <w:rPr>
            <w:rFonts w:ascii="Times New Roman" w:eastAsia="Times New Roman" w:hAnsi="Times New Roman" w:cs="Times New Roman"/>
            <w:i/>
            <w:iCs/>
            <w:color w:val="0000FF"/>
            <w:sz w:val="26"/>
            <w:szCs w:val="26"/>
            <w:u w:val="single"/>
            <w:lang w:eastAsia="ru-RU"/>
          </w:rPr>
          <w:t>от 03.07.2019 № 163-ФЗ</w:t>
        </w:r>
      </w:hyperlink>
      <w:r w:rsidRPr="007777AF">
        <w:rPr>
          <w:rFonts w:ascii="Times New Roman" w:eastAsia="Times New Roman" w:hAnsi="Times New Roman" w:cs="Times New Roman"/>
          <w:i/>
          <w:iCs/>
          <w:color w:val="1111EE"/>
          <w:sz w:val="26"/>
          <w:szCs w:val="26"/>
          <w:lang w:eastAsia="ru-RU"/>
        </w:rPr>
        <w:t>)</w:t>
      </w:r>
    </w:p>
    <w:p w14:paraId="013911B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(Абзац утратил силу - Федеральный закон </w:t>
      </w:r>
      <w:hyperlink r:id="rId249"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0569801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Мотивированное решение Конституционного Суда Российской Федерации либо квалификационной коллегии судей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в 10-дневный срок после поступления представления Председателя Следственного комитета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50" w:tgtFrame="contents" w:history="1">
        <w:r w:rsidRPr="007777AF">
          <w:rPr>
            <w:rFonts w:ascii="Times New Roman" w:eastAsia="Times New Roman" w:hAnsi="Times New Roman" w:cs="Times New Roman"/>
            <w:i/>
            <w:iCs/>
            <w:color w:val="0000FF"/>
            <w:sz w:val="26"/>
            <w:szCs w:val="26"/>
            <w:u w:val="single"/>
            <w:lang w:eastAsia="ru-RU"/>
          </w:rPr>
          <w:t>от 24.07.2007 № 214-ФЗ</w:t>
        </w:r>
      </w:hyperlink>
      <w:r w:rsidRPr="007777AF">
        <w:rPr>
          <w:rFonts w:ascii="Times New Roman" w:eastAsia="Times New Roman" w:hAnsi="Times New Roman" w:cs="Times New Roman"/>
          <w:i/>
          <w:iCs/>
          <w:color w:val="1111EE"/>
          <w:sz w:val="26"/>
          <w:szCs w:val="26"/>
          <w:lang w:eastAsia="ru-RU"/>
        </w:rPr>
        <w:t>; </w:t>
      </w:r>
      <w:hyperlink r:id="rId251" w:tgtFrame="contents" w:history="1">
        <w:r w:rsidRPr="007777AF">
          <w:rPr>
            <w:rFonts w:ascii="Times New Roman" w:eastAsia="Times New Roman" w:hAnsi="Times New Roman" w:cs="Times New Roman"/>
            <w:i/>
            <w:iCs/>
            <w:color w:val="0000FF"/>
            <w:sz w:val="26"/>
            <w:szCs w:val="26"/>
            <w:u w:val="single"/>
            <w:lang w:eastAsia="ru-RU"/>
          </w:rPr>
          <w:t>от 29.03.2010 № 37-ФЗ</w:t>
        </w:r>
      </w:hyperlink>
      <w:r w:rsidRPr="007777AF">
        <w:rPr>
          <w:rFonts w:ascii="Times New Roman" w:eastAsia="Times New Roman" w:hAnsi="Times New Roman" w:cs="Times New Roman"/>
          <w:i/>
          <w:iCs/>
          <w:color w:val="1111EE"/>
          <w:sz w:val="26"/>
          <w:szCs w:val="26"/>
          <w:lang w:eastAsia="ru-RU"/>
        </w:rPr>
        <w:t>; </w:t>
      </w:r>
      <w:hyperlink r:id="rId252" w:tgtFrame="contents" w:history="1">
        <w:r w:rsidRPr="007777AF">
          <w:rPr>
            <w:rFonts w:ascii="Times New Roman" w:eastAsia="Times New Roman" w:hAnsi="Times New Roman" w:cs="Times New Roman"/>
            <w:i/>
            <w:iCs/>
            <w:color w:val="0000FF"/>
            <w:sz w:val="26"/>
            <w:szCs w:val="26"/>
            <w:u w:val="single"/>
            <w:lang w:eastAsia="ru-RU"/>
          </w:rPr>
          <w:t>от 28.12.2010 № 404-ФЗ</w:t>
        </w:r>
      </w:hyperlink>
      <w:r w:rsidRPr="007777AF">
        <w:rPr>
          <w:rFonts w:ascii="Times New Roman" w:eastAsia="Times New Roman" w:hAnsi="Times New Roman" w:cs="Times New Roman"/>
          <w:i/>
          <w:iCs/>
          <w:color w:val="1111EE"/>
          <w:sz w:val="26"/>
          <w:szCs w:val="26"/>
          <w:lang w:eastAsia="ru-RU"/>
        </w:rPr>
        <w:t>)</w:t>
      </w:r>
    </w:p>
    <w:p w14:paraId="3B62A37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14:paraId="5226327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Решение по вопросу о привлечении судьи к административной ответственности принимается:</w:t>
      </w:r>
    </w:p>
    <w:p w14:paraId="1E6B565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w:t>
      </w:r>
      <w:r w:rsidRPr="007777AF">
        <w:rPr>
          <w:rFonts w:ascii="Times New Roman" w:eastAsia="Times New Roman" w:hAnsi="Times New Roman" w:cs="Times New Roman"/>
          <w:color w:val="333333"/>
          <w:sz w:val="26"/>
          <w:szCs w:val="26"/>
          <w:lang w:eastAsia="ru-RU"/>
        </w:rPr>
        <w:lastRenderedPageBreak/>
        <w:t>Федерации по представлению Генерального прокурора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53" w:tgtFrame="contents" w:history="1">
        <w:r w:rsidRPr="007777AF">
          <w:rPr>
            <w:rFonts w:ascii="Times New Roman" w:eastAsia="Times New Roman" w:hAnsi="Times New Roman" w:cs="Times New Roman"/>
            <w:i/>
            <w:iCs/>
            <w:color w:val="0000FF"/>
            <w:sz w:val="26"/>
            <w:szCs w:val="26"/>
            <w:u w:val="single"/>
            <w:lang w:eastAsia="ru-RU"/>
          </w:rPr>
          <w:t>от 28.11.2009 № 296-ФЗ</w:t>
        </w:r>
      </w:hyperlink>
      <w:r w:rsidRPr="007777AF">
        <w:rPr>
          <w:rFonts w:ascii="Times New Roman" w:eastAsia="Times New Roman" w:hAnsi="Times New Roman" w:cs="Times New Roman"/>
          <w:i/>
          <w:iCs/>
          <w:color w:val="1111EE"/>
          <w:sz w:val="26"/>
          <w:szCs w:val="26"/>
          <w:lang w:eastAsia="ru-RU"/>
        </w:rPr>
        <w:t>; </w:t>
      </w:r>
      <w:hyperlink r:id="rId254"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 </w:t>
      </w:r>
      <w:hyperlink r:id="rId255"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16DC80F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Российской Федерации.</w:t>
      </w:r>
    </w:p>
    <w:p w14:paraId="244CDF3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Российской Федерации.</w:t>
      </w:r>
    </w:p>
    <w:p w14:paraId="341B5BF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14:paraId="18A4655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Личный досмотр судьи не допускается, за исключением случаев, предусмотренных федеральным законом в целях обеспечения безопасности других людей.</w:t>
      </w:r>
    </w:p>
    <w:p w14:paraId="75D11E3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Решение об избрании в отношении судьи в качестве меры пресечения заключения под стражу принимается:</w:t>
      </w:r>
    </w:p>
    <w:p w14:paraId="7281DD4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ходатайству Председателя Следственного комитета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56" w:tgtFrame="contents" w:history="1">
        <w:r w:rsidRPr="007777AF">
          <w:rPr>
            <w:rFonts w:ascii="Times New Roman" w:eastAsia="Times New Roman" w:hAnsi="Times New Roman" w:cs="Times New Roman"/>
            <w:i/>
            <w:iCs/>
            <w:color w:val="0000FF"/>
            <w:sz w:val="26"/>
            <w:szCs w:val="26"/>
            <w:u w:val="single"/>
            <w:lang w:eastAsia="ru-RU"/>
          </w:rPr>
          <w:t>от 24.07.2007 № 214-ФЗ</w:t>
        </w:r>
      </w:hyperlink>
      <w:r w:rsidRPr="007777AF">
        <w:rPr>
          <w:rFonts w:ascii="Times New Roman" w:eastAsia="Times New Roman" w:hAnsi="Times New Roman" w:cs="Times New Roman"/>
          <w:i/>
          <w:iCs/>
          <w:color w:val="1111EE"/>
          <w:sz w:val="26"/>
          <w:szCs w:val="26"/>
          <w:lang w:eastAsia="ru-RU"/>
        </w:rPr>
        <w:t>; </w:t>
      </w:r>
      <w:hyperlink r:id="rId257" w:tgtFrame="contents" w:history="1">
        <w:r w:rsidRPr="007777AF">
          <w:rPr>
            <w:rFonts w:ascii="Times New Roman" w:eastAsia="Times New Roman" w:hAnsi="Times New Roman" w:cs="Times New Roman"/>
            <w:i/>
            <w:iCs/>
            <w:color w:val="0000FF"/>
            <w:sz w:val="26"/>
            <w:szCs w:val="26"/>
            <w:u w:val="single"/>
            <w:lang w:eastAsia="ru-RU"/>
          </w:rPr>
          <w:t>от 28.11.2009 № 296-ФЗ</w:t>
        </w:r>
      </w:hyperlink>
      <w:r w:rsidRPr="007777AF">
        <w:rPr>
          <w:rFonts w:ascii="Times New Roman" w:eastAsia="Times New Roman" w:hAnsi="Times New Roman" w:cs="Times New Roman"/>
          <w:i/>
          <w:iCs/>
          <w:color w:val="1111EE"/>
          <w:sz w:val="26"/>
          <w:szCs w:val="26"/>
          <w:lang w:eastAsia="ru-RU"/>
        </w:rPr>
        <w:t>; </w:t>
      </w:r>
      <w:hyperlink r:id="rId258" w:tgtFrame="contents" w:history="1">
        <w:r w:rsidRPr="007777AF">
          <w:rPr>
            <w:rFonts w:ascii="Times New Roman" w:eastAsia="Times New Roman" w:hAnsi="Times New Roman" w:cs="Times New Roman"/>
            <w:i/>
            <w:iCs/>
            <w:color w:val="0000FF"/>
            <w:sz w:val="26"/>
            <w:szCs w:val="26"/>
            <w:u w:val="single"/>
            <w:lang w:eastAsia="ru-RU"/>
          </w:rPr>
          <w:t>от 28.12.2010 № 404-ФЗ</w:t>
        </w:r>
      </w:hyperlink>
      <w:r w:rsidRPr="007777AF">
        <w:rPr>
          <w:rFonts w:ascii="Times New Roman" w:eastAsia="Times New Roman" w:hAnsi="Times New Roman" w:cs="Times New Roman"/>
          <w:i/>
          <w:iCs/>
          <w:color w:val="1111EE"/>
          <w:sz w:val="26"/>
          <w:szCs w:val="26"/>
          <w:lang w:eastAsia="ru-RU"/>
        </w:rPr>
        <w:t>; </w:t>
      </w:r>
      <w:hyperlink r:id="rId259"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 </w:t>
      </w:r>
      <w:hyperlink r:id="rId260"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7B11F16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ходатайству Председателя Следственного комитета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61" w:tgtFrame="contents" w:history="1">
        <w:r w:rsidRPr="007777AF">
          <w:rPr>
            <w:rFonts w:ascii="Times New Roman" w:eastAsia="Times New Roman" w:hAnsi="Times New Roman" w:cs="Times New Roman"/>
            <w:i/>
            <w:iCs/>
            <w:color w:val="0000FF"/>
            <w:sz w:val="26"/>
            <w:szCs w:val="26"/>
            <w:u w:val="single"/>
            <w:lang w:eastAsia="ru-RU"/>
          </w:rPr>
          <w:t>от 24.07.2007 № 214-ФЗ</w:t>
        </w:r>
      </w:hyperlink>
      <w:r w:rsidRPr="007777AF">
        <w:rPr>
          <w:rFonts w:ascii="Times New Roman" w:eastAsia="Times New Roman" w:hAnsi="Times New Roman" w:cs="Times New Roman"/>
          <w:i/>
          <w:iCs/>
          <w:color w:val="1111EE"/>
          <w:sz w:val="26"/>
          <w:szCs w:val="26"/>
          <w:lang w:eastAsia="ru-RU"/>
        </w:rPr>
        <w:t>; </w:t>
      </w:r>
      <w:hyperlink r:id="rId262" w:tgtFrame="contents" w:history="1">
        <w:r w:rsidRPr="007777AF">
          <w:rPr>
            <w:rFonts w:ascii="Times New Roman" w:eastAsia="Times New Roman" w:hAnsi="Times New Roman" w:cs="Times New Roman"/>
            <w:i/>
            <w:iCs/>
            <w:color w:val="0000FF"/>
            <w:sz w:val="26"/>
            <w:szCs w:val="26"/>
            <w:u w:val="single"/>
            <w:lang w:eastAsia="ru-RU"/>
          </w:rPr>
          <w:t>от 28.12.2010 № 404-ФЗ</w:t>
        </w:r>
      </w:hyperlink>
      <w:r w:rsidRPr="007777AF">
        <w:rPr>
          <w:rFonts w:ascii="Times New Roman" w:eastAsia="Times New Roman" w:hAnsi="Times New Roman" w:cs="Times New Roman"/>
          <w:i/>
          <w:iCs/>
          <w:color w:val="1111EE"/>
          <w:sz w:val="26"/>
          <w:szCs w:val="26"/>
          <w:lang w:eastAsia="ru-RU"/>
        </w:rPr>
        <w:t>)</w:t>
      </w:r>
    </w:p>
    <w:p w14:paraId="7A6636A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Заключение судьи под стражу производится с согласия соответственно Конституционного Суда Российской Федерации либо соответствующей квалификационной коллегии судей. Соответствующее представление в Конституционный Суд Российской Федерации или квалификационную коллегию судей вносит Председатель Следственного комитета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63" w:tgtFrame="contents" w:history="1">
        <w:r w:rsidRPr="007777AF">
          <w:rPr>
            <w:rFonts w:ascii="Times New Roman" w:eastAsia="Times New Roman" w:hAnsi="Times New Roman" w:cs="Times New Roman"/>
            <w:i/>
            <w:iCs/>
            <w:color w:val="0000FF"/>
            <w:sz w:val="26"/>
            <w:szCs w:val="26"/>
            <w:u w:val="single"/>
            <w:lang w:eastAsia="ru-RU"/>
          </w:rPr>
          <w:t>от 24.07.2007 № 214-ФЗ</w:t>
        </w:r>
      </w:hyperlink>
      <w:r w:rsidRPr="007777AF">
        <w:rPr>
          <w:rFonts w:ascii="Times New Roman" w:eastAsia="Times New Roman" w:hAnsi="Times New Roman" w:cs="Times New Roman"/>
          <w:i/>
          <w:iCs/>
          <w:color w:val="1111EE"/>
          <w:sz w:val="26"/>
          <w:szCs w:val="26"/>
          <w:lang w:eastAsia="ru-RU"/>
        </w:rPr>
        <w:t>; </w:t>
      </w:r>
      <w:hyperlink r:id="rId264" w:tgtFrame="contents" w:history="1">
        <w:r w:rsidRPr="007777AF">
          <w:rPr>
            <w:rFonts w:ascii="Times New Roman" w:eastAsia="Times New Roman" w:hAnsi="Times New Roman" w:cs="Times New Roman"/>
            <w:i/>
            <w:iCs/>
            <w:color w:val="0000FF"/>
            <w:sz w:val="26"/>
            <w:szCs w:val="26"/>
            <w:u w:val="single"/>
            <w:lang w:eastAsia="ru-RU"/>
          </w:rPr>
          <w:t>от 28.12.2010 № 404-ФЗ</w:t>
        </w:r>
      </w:hyperlink>
      <w:r w:rsidRPr="007777AF">
        <w:rPr>
          <w:rFonts w:ascii="Times New Roman" w:eastAsia="Times New Roman" w:hAnsi="Times New Roman" w:cs="Times New Roman"/>
          <w:i/>
          <w:iCs/>
          <w:color w:val="1111EE"/>
          <w:sz w:val="26"/>
          <w:szCs w:val="26"/>
          <w:lang w:eastAsia="ru-RU"/>
        </w:rPr>
        <w:t>)</w:t>
      </w:r>
    </w:p>
    <w:p w14:paraId="3E4BC73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Мотивированное решение Конституционного Суда Российской Федерации либо соответствующей квалификационной коллегии судей о даче согласия на избрание в отношении судьи в качестве меры пресечения заключения под стражу принимается не позднее чем через пять дней со дня поступления представления Председателя Следственного комитета Российской Федерации и соответствующего судебного решения.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65" w:tgtFrame="contents" w:history="1">
        <w:r w:rsidRPr="007777AF">
          <w:rPr>
            <w:rFonts w:ascii="Times New Roman" w:eastAsia="Times New Roman" w:hAnsi="Times New Roman" w:cs="Times New Roman"/>
            <w:i/>
            <w:iCs/>
            <w:color w:val="0000FF"/>
            <w:sz w:val="26"/>
            <w:szCs w:val="26"/>
            <w:u w:val="single"/>
            <w:lang w:eastAsia="ru-RU"/>
          </w:rPr>
          <w:t>от 24.07.2007 № 214-ФЗ</w:t>
        </w:r>
      </w:hyperlink>
      <w:r w:rsidRPr="007777AF">
        <w:rPr>
          <w:rFonts w:ascii="Times New Roman" w:eastAsia="Times New Roman" w:hAnsi="Times New Roman" w:cs="Times New Roman"/>
          <w:i/>
          <w:iCs/>
          <w:color w:val="1111EE"/>
          <w:sz w:val="26"/>
          <w:szCs w:val="26"/>
          <w:lang w:eastAsia="ru-RU"/>
        </w:rPr>
        <w:t>; </w:t>
      </w:r>
      <w:hyperlink r:id="rId266" w:tgtFrame="contents" w:history="1">
        <w:r w:rsidRPr="007777AF">
          <w:rPr>
            <w:rFonts w:ascii="Times New Roman" w:eastAsia="Times New Roman" w:hAnsi="Times New Roman" w:cs="Times New Roman"/>
            <w:i/>
            <w:iCs/>
            <w:color w:val="0000FF"/>
            <w:sz w:val="26"/>
            <w:szCs w:val="26"/>
            <w:u w:val="single"/>
            <w:lang w:eastAsia="ru-RU"/>
          </w:rPr>
          <w:t>от 28.12.2010 № 404-ФЗ</w:t>
        </w:r>
      </w:hyperlink>
      <w:r w:rsidRPr="007777AF">
        <w:rPr>
          <w:rFonts w:ascii="Times New Roman" w:eastAsia="Times New Roman" w:hAnsi="Times New Roman" w:cs="Times New Roman"/>
          <w:i/>
          <w:iCs/>
          <w:color w:val="1111EE"/>
          <w:sz w:val="26"/>
          <w:szCs w:val="26"/>
          <w:lang w:eastAsia="ru-RU"/>
        </w:rPr>
        <w:t>)</w:t>
      </w:r>
    </w:p>
    <w:p w14:paraId="7C25558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Осуществление в отношении судьи оперативно-розыскных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Конституцией Российской Федерации, федеральными конституционными законами и федеральными законами, допускается не иначе как на основании решения, принимаемого:</w:t>
      </w:r>
    </w:p>
    <w:p w14:paraId="3F4EF4C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267" w:tgtFrame="contents" w:history="1">
        <w:r w:rsidRPr="007777AF">
          <w:rPr>
            <w:rFonts w:ascii="Times New Roman" w:eastAsia="Times New Roman" w:hAnsi="Times New Roman" w:cs="Times New Roman"/>
            <w:i/>
            <w:iCs/>
            <w:color w:val="0000FF"/>
            <w:sz w:val="26"/>
            <w:szCs w:val="26"/>
            <w:u w:val="single"/>
            <w:lang w:eastAsia="ru-RU"/>
          </w:rPr>
          <w:t>от 28.11.2009 № 296-ФЗ</w:t>
        </w:r>
      </w:hyperlink>
      <w:r w:rsidRPr="007777AF">
        <w:rPr>
          <w:rFonts w:ascii="Times New Roman" w:eastAsia="Times New Roman" w:hAnsi="Times New Roman" w:cs="Times New Roman"/>
          <w:i/>
          <w:iCs/>
          <w:color w:val="1111EE"/>
          <w:sz w:val="26"/>
          <w:szCs w:val="26"/>
          <w:lang w:eastAsia="ru-RU"/>
        </w:rPr>
        <w:t>; </w:t>
      </w:r>
      <w:hyperlink r:id="rId268"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 </w:t>
      </w:r>
      <w:hyperlink r:id="rId269"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531092B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p w14:paraId="3DD940F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Место рассмотрения материалов о проведении в отношении судьи, указанного в абзаце третьем настоящего пункта, оперативно-розыскных мероприятий и следственных действий, связанных с ограничением его конституционных прав либо с нарушением его неприкосновенности, определяется федеральным уголовно-процессуальным законом и федеральным законом об оперативно-розыскной деятельности. </w:t>
      </w:r>
      <w:r w:rsidRPr="007777AF">
        <w:rPr>
          <w:rFonts w:ascii="Times New Roman" w:eastAsia="Times New Roman" w:hAnsi="Times New Roman" w:cs="Times New Roman"/>
          <w:i/>
          <w:iCs/>
          <w:color w:val="1111EE"/>
          <w:sz w:val="26"/>
          <w:szCs w:val="26"/>
          <w:lang w:eastAsia="ru-RU"/>
        </w:rPr>
        <w:t>(Абзац введен - Федеральный закон </w:t>
      </w:r>
      <w:hyperlink r:id="rId270" w:tgtFrame="contents" w:history="1">
        <w:r w:rsidRPr="007777AF">
          <w:rPr>
            <w:rFonts w:ascii="Times New Roman" w:eastAsia="Times New Roman" w:hAnsi="Times New Roman" w:cs="Times New Roman"/>
            <w:i/>
            <w:iCs/>
            <w:color w:val="0000FF"/>
            <w:sz w:val="26"/>
            <w:szCs w:val="26"/>
            <w:u w:val="single"/>
            <w:lang w:eastAsia="ru-RU"/>
          </w:rPr>
          <w:t>от 10.07.2012 № 114-ФЗ</w:t>
        </w:r>
      </w:hyperlink>
      <w:r w:rsidRPr="007777AF">
        <w:rPr>
          <w:rFonts w:ascii="Times New Roman" w:eastAsia="Times New Roman" w:hAnsi="Times New Roman" w:cs="Times New Roman"/>
          <w:i/>
          <w:iCs/>
          <w:color w:val="1111EE"/>
          <w:sz w:val="26"/>
          <w:szCs w:val="26"/>
          <w:lang w:eastAsia="ru-RU"/>
        </w:rPr>
        <w:t>)</w:t>
      </w:r>
    </w:p>
    <w:p w14:paraId="529DE5F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После возбуждения уголовного дела в отношении судьи либо привлечения его в качестве обвиняемого по уголовному делу оперативно-розыскные мероприятия и следственные действия в отношении судьи (кроме заключения его под стражу) производятся в порядке, установленном федеральным уголовно-процессуальным законом и федеральным законом об оперативно-розыскной деятельности.</w:t>
      </w:r>
    </w:p>
    <w:p w14:paraId="0E8C5BA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оперативно-розыскных мероприятий или следственных действий суд либо квалификационная коллегия судей, установив, что </w:t>
      </w:r>
      <w:r w:rsidRPr="007777AF">
        <w:rPr>
          <w:rFonts w:ascii="Times New Roman" w:eastAsia="Times New Roman" w:hAnsi="Times New Roman" w:cs="Times New Roman"/>
          <w:color w:val="333333"/>
          <w:sz w:val="26"/>
          <w:szCs w:val="26"/>
          <w:lang w:eastAsia="ru-RU"/>
        </w:rPr>
        <w:lastRenderedPageBreak/>
        <w:t>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14:paraId="39A5A3A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 Составы судебных коллегий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для принятия заключений и решений, предусмотренных пунктами 4, 6 и 7 настоящей статьи, ежегодно утверждаются Высшей квалификационной коллегией судей Российской Федерации.  </w:t>
      </w:r>
      <w:r w:rsidRPr="007777AF">
        <w:rPr>
          <w:rFonts w:ascii="Times New Roman" w:eastAsia="Times New Roman" w:hAnsi="Times New Roman" w:cs="Times New Roman"/>
          <w:i/>
          <w:iCs/>
          <w:color w:val="1111EE"/>
          <w:sz w:val="26"/>
          <w:szCs w:val="26"/>
          <w:lang w:eastAsia="ru-RU"/>
        </w:rPr>
        <w:t> (В редакции федеральных законов </w:t>
      </w:r>
      <w:hyperlink r:id="rId271" w:tgtFrame="contents" w:history="1">
        <w:r w:rsidRPr="007777AF">
          <w:rPr>
            <w:rFonts w:ascii="Times New Roman" w:eastAsia="Times New Roman" w:hAnsi="Times New Roman" w:cs="Times New Roman"/>
            <w:i/>
            <w:iCs/>
            <w:color w:val="0000FF"/>
            <w:sz w:val="26"/>
            <w:szCs w:val="26"/>
            <w:u w:val="single"/>
            <w:lang w:eastAsia="ru-RU"/>
          </w:rPr>
          <w:t>от 29.03.2010 № 37-ФЗ</w:t>
        </w:r>
      </w:hyperlink>
      <w:r w:rsidRPr="007777AF">
        <w:rPr>
          <w:rFonts w:ascii="Times New Roman" w:eastAsia="Times New Roman" w:hAnsi="Times New Roman" w:cs="Times New Roman"/>
          <w:i/>
          <w:iCs/>
          <w:color w:val="1111EE"/>
          <w:sz w:val="26"/>
          <w:szCs w:val="26"/>
          <w:lang w:eastAsia="ru-RU"/>
        </w:rPr>
        <w:t>, </w:t>
      </w:r>
      <w:hyperlink r:id="rId272" w:tgtFrame="contents" w:history="1">
        <w:r w:rsidRPr="007777AF">
          <w:rPr>
            <w:rFonts w:ascii="Times New Roman" w:eastAsia="Times New Roman" w:hAnsi="Times New Roman" w:cs="Times New Roman"/>
            <w:i/>
            <w:iCs/>
            <w:color w:val="0000FF"/>
            <w:sz w:val="26"/>
            <w:szCs w:val="26"/>
            <w:u w:val="single"/>
            <w:lang w:eastAsia="ru-RU"/>
          </w:rPr>
          <w:t>от 03.07.2019 № 163-ФЗ</w:t>
        </w:r>
      </w:hyperlink>
      <w:r w:rsidRPr="007777AF">
        <w:rPr>
          <w:rFonts w:ascii="Times New Roman" w:eastAsia="Times New Roman" w:hAnsi="Times New Roman" w:cs="Times New Roman"/>
          <w:i/>
          <w:iCs/>
          <w:color w:val="1111EE"/>
          <w:sz w:val="26"/>
          <w:szCs w:val="26"/>
          <w:lang w:eastAsia="ru-RU"/>
        </w:rPr>
        <w:t>)</w:t>
      </w:r>
    </w:p>
    <w:p w14:paraId="2283690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 Заключения и решения, предусмотренные пунктами 3, 4, 6 и 7 настоящей статьи, могут быть обжалованы в порядке, установленном федеральным законом.</w:t>
      </w:r>
    </w:p>
    <w:p w14:paraId="265FF51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w:t>
      </w:r>
      <w:r w:rsidRPr="007777AF">
        <w:rPr>
          <w:rFonts w:ascii="Times New Roman" w:eastAsia="Times New Roman" w:hAnsi="Times New Roman" w:cs="Times New Roman"/>
          <w:i/>
          <w:iCs/>
          <w:color w:val="1111EE"/>
          <w:sz w:val="26"/>
          <w:szCs w:val="26"/>
          <w:lang w:eastAsia="ru-RU"/>
        </w:rPr>
        <w:t>(Пункт утратил силу - Федеральный закон </w:t>
      </w:r>
      <w:hyperlink r:id="rId273" w:tgtFrame="contents" w:history="1">
        <w:r w:rsidRPr="007777AF">
          <w:rPr>
            <w:rFonts w:ascii="Times New Roman" w:eastAsia="Times New Roman" w:hAnsi="Times New Roman" w:cs="Times New Roman"/>
            <w:i/>
            <w:iCs/>
            <w:color w:val="0000FF"/>
            <w:sz w:val="26"/>
            <w:szCs w:val="26"/>
            <w:u w:val="single"/>
            <w:lang w:eastAsia="ru-RU"/>
          </w:rPr>
          <w:t>от 29.12.2010 № 433-ФЗ</w:t>
        </w:r>
      </w:hyperlink>
      <w:r w:rsidRPr="007777AF">
        <w:rPr>
          <w:rFonts w:ascii="Times New Roman" w:eastAsia="Times New Roman" w:hAnsi="Times New Roman" w:cs="Times New Roman"/>
          <w:i/>
          <w:iCs/>
          <w:color w:val="1111EE"/>
          <w:sz w:val="26"/>
          <w:szCs w:val="26"/>
          <w:lang w:eastAsia="ru-RU"/>
        </w:rPr>
        <w:t>)</w:t>
      </w:r>
    </w:p>
    <w:p w14:paraId="4A4AA09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12. </w:t>
      </w:r>
      <w:r w:rsidRPr="007777AF">
        <w:rPr>
          <w:rFonts w:ascii="Times New Roman" w:eastAsia="Times New Roman" w:hAnsi="Times New Roman" w:cs="Times New Roman"/>
          <w:i/>
          <w:iCs/>
          <w:color w:val="1111EE"/>
          <w:sz w:val="26"/>
          <w:szCs w:val="26"/>
          <w:lang w:eastAsia="ru-RU"/>
        </w:rPr>
        <w:t>(Пункт утратил силу - Федеральный закон </w:t>
      </w:r>
      <w:hyperlink r:id="rId274" w:tgtFrame="contents" w:history="1">
        <w:r w:rsidRPr="007777AF">
          <w:rPr>
            <w:rFonts w:ascii="Times New Roman" w:eastAsia="Times New Roman" w:hAnsi="Times New Roman" w:cs="Times New Roman"/>
            <w:i/>
            <w:iCs/>
            <w:color w:val="0000FF"/>
            <w:sz w:val="26"/>
            <w:szCs w:val="26"/>
            <w:u w:val="single"/>
            <w:lang w:eastAsia="ru-RU"/>
          </w:rPr>
          <w:t>от 09.11.2009 № 246-ФЗ</w:t>
        </w:r>
      </w:hyperlink>
      <w:r w:rsidRPr="007777AF">
        <w:rPr>
          <w:rFonts w:ascii="Times New Roman" w:eastAsia="Times New Roman" w:hAnsi="Times New Roman" w:cs="Times New Roman"/>
          <w:i/>
          <w:iCs/>
          <w:color w:val="1111EE"/>
          <w:sz w:val="26"/>
          <w:szCs w:val="26"/>
          <w:lang w:eastAsia="ru-RU"/>
        </w:rPr>
        <w:t>)</w:t>
      </w:r>
    </w:p>
    <w:p w14:paraId="2BFF98E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 редакции Федерального закона </w:t>
      </w:r>
      <w:hyperlink r:id="rId275"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0799737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24EE7F42"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17. </w:t>
      </w:r>
      <w:r w:rsidRPr="007777AF">
        <w:rPr>
          <w:rFonts w:ascii="Times New Roman" w:eastAsia="Times New Roman" w:hAnsi="Times New Roman" w:cs="Times New Roman"/>
          <w:i/>
          <w:iCs/>
          <w:color w:val="1111EE"/>
          <w:sz w:val="26"/>
          <w:szCs w:val="26"/>
          <w:lang w:eastAsia="ru-RU"/>
        </w:rPr>
        <w:t>(Исключена - Федеральный закон </w:t>
      </w:r>
      <w:hyperlink r:id="rId276" w:tgtFrame="contents" w:history="1">
        <w:r w:rsidRPr="007777AF">
          <w:rPr>
            <w:rFonts w:ascii="Times New Roman" w:eastAsia="Times New Roman" w:hAnsi="Times New Roman" w:cs="Times New Roman"/>
            <w:i/>
            <w:iCs/>
            <w:color w:val="0000FF"/>
            <w:sz w:val="26"/>
            <w:szCs w:val="26"/>
            <w:u w:val="single"/>
            <w:lang w:eastAsia="ru-RU"/>
          </w:rPr>
          <w:t>от 17.07.1999 № 169-ФЗ</w:t>
        </w:r>
      </w:hyperlink>
      <w:r w:rsidRPr="007777AF">
        <w:rPr>
          <w:rFonts w:ascii="Times New Roman" w:eastAsia="Times New Roman" w:hAnsi="Times New Roman" w:cs="Times New Roman"/>
          <w:i/>
          <w:iCs/>
          <w:color w:val="1111EE"/>
          <w:sz w:val="26"/>
          <w:szCs w:val="26"/>
          <w:lang w:eastAsia="ru-RU"/>
        </w:rPr>
        <w:t>)</w:t>
      </w:r>
    </w:p>
    <w:p w14:paraId="6C94CC3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236B072A"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18. </w:t>
      </w:r>
      <w:r w:rsidRPr="007777AF">
        <w:rPr>
          <w:rFonts w:ascii="Times New Roman" w:eastAsia="Times New Roman" w:hAnsi="Times New Roman" w:cs="Times New Roman"/>
          <w:i/>
          <w:iCs/>
          <w:color w:val="1111EE"/>
          <w:sz w:val="26"/>
          <w:szCs w:val="26"/>
          <w:lang w:eastAsia="ru-RU"/>
        </w:rPr>
        <w:t>(Исключена - Федеральный закон </w:t>
      </w:r>
      <w:hyperlink r:id="rId277" w:tgtFrame="contents" w:history="1">
        <w:r w:rsidRPr="007777AF">
          <w:rPr>
            <w:rFonts w:ascii="Times New Roman" w:eastAsia="Times New Roman" w:hAnsi="Times New Roman" w:cs="Times New Roman"/>
            <w:i/>
            <w:iCs/>
            <w:color w:val="0000FF"/>
            <w:sz w:val="26"/>
            <w:szCs w:val="26"/>
            <w:u w:val="single"/>
            <w:lang w:eastAsia="ru-RU"/>
          </w:rPr>
          <w:t>от 17.07.1999 № 169-ФЗ</w:t>
        </w:r>
      </w:hyperlink>
      <w:r w:rsidRPr="007777AF">
        <w:rPr>
          <w:rFonts w:ascii="Times New Roman" w:eastAsia="Times New Roman" w:hAnsi="Times New Roman" w:cs="Times New Roman"/>
          <w:i/>
          <w:iCs/>
          <w:color w:val="1111EE"/>
          <w:sz w:val="26"/>
          <w:szCs w:val="26"/>
          <w:lang w:eastAsia="ru-RU"/>
        </w:rPr>
        <w:t>)</w:t>
      </w:r>
    </w:p>
    <w:p w14:paraId="5BFE9E1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52049FCB"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19. Материальное обеспечение судей</w:t>
      </w:r>
    </w:p>
    <w:p w14:paraId="54CA036C" w14:textId="24DA7C96"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Ежемесячное денежное вознаграждение судьи состоит из месячного оклада в соответствии с замещаемой им должностью судьи (далее - должностной 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а также в случаях, предусмотренных законодательством Российской Федерации, ежемесячной доплаты за знание иностранных языков и их использование при исполнении должностных обязанностей.</w:t>
      </w:r>
    </w:p>
    <w:p w14:paraId="64F2398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Размер должностного оклада Председателя Конституционного Суда Российской Федерации устанавливается указом Президента Российской Федерации.</w:t>
      </w:r>
    </w:p>
    <w:p w14:paraId="3B969E9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Установить размеры должностных окладов судей Конституционного Суда Российской Федерации в процентном отношении к должностному окладу Председателя Конституционного Суда Российской Федерации согласно приложению 6 к настоящему Закону.</w:t>
      </w:r>
    </w:p>
    <w:p w14:paraId="1C4F659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Установить размер должностного оклада Председателя Верховного Суда Российской Федерации в размере 98 процентов должностного оклада </w:t>
      </w:r>
      <w:r w:rsidRPr="007777AF">
        <w:rPr>
          <w:rFonts w:ascii="Times New Roman" w:eastAsia="Times New Roman" w:hAnsi="Times New Roman" w:cs="Times New Roman"/>
          <w:color w:val="333333"/>
          <w:sz w:val="26"/>
          <w:szCs w:val="26"/>
          <w:lang w:eastAsia="ru-RU"/>
        </w:rPr>
        <w:lastRenderedPageBreak/>
        <w:t>Председателя Конституционного Суда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78"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2CFA38E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Установить размеры должностных окладов судей в процентном отношении к должностному окладу Председателя Верховного Суда Российской Федерации согласно приложению 7 к настоящему Закону.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79"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16662CA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Размеры должностных окладов судей ежегодно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Президентом Российской Федерации.</w:t>
      </w:r>
    </w:p>
    <w:p w14:paraId="68CC76C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Установить размеры окладов за квалификационный класс судей в процентном отношении к должностным окладам судей:</w:t>
      </w:r>
    </w:p>
    <w:p w14:paraId="06F5CE9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девятый квалификационный класс - 30 процентов;</w:t>
      </w:r>
    </w:p>
    <w:p w14:paraId="1F0455D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восьмой квалификационный класс - 40 процентов;</w:t>
      </w:r>
    </w:p>
    <w:p w14:paraId="045D2BA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седьмой квалификационный класс - 50 процентов;</w:t>
      </w:r>
    </w:p>
    <w:p w14:paraId="055FD79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шестой квалификационный класс - 60 процентов;</w:t>
      </w:r>
    </w:p>
    <w:p w14:paraId="48DEB1B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пятый квалификационный класс - 75 процентов;</w:t>
      </w:r>
    </w:p>
    <w:p w14:paraId="2254AEF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четвертый квалификационный класс - 90 процентов;</w:t>
      </w:r>
    </w:p>
    <w:p w14:paraId="25C932B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третий квалификационный класс - 105 процентов;</w:t>
      </w:r>
    </w:p>
    <w:p w14:paraId="32AC63E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второй квалификационный класс - 120 процентов;</w:t>
      </w:r>
    </w:p>
    <w:p w14:paraId="1A81C70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первый квалификационный класс - 135 процентов;</w:t>
      </w:r>
    </w:p>
    <w:p w14:paraId="7FBD01C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высший квалификационный класс - 150 процентов.</w:t>
      </w:r>
    </w:p>
    <w:p w14:paraId="10FB006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Установить размеры ежемесячного денежного поощрения Председателя Конституционного Суда Российской Федерации и судей Конституционного Суда Российской Федерации согласно приложению 6 к настоящему Закону.</w:t>
      </w:r>
    </w:p>
    <w:p w14:paraId="084B045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Установить размеры ежемесячного денежного поощрения судей согласно приложению 7 к настоящему Закону.</w:t>
      </w:r>
    </w:p>
    <w:p w14:paraId="40F1B1A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Исчислять ежемесячное денежное поощрение судей, установленное приложениями 6 и 7 к настоящему Закону, исходя из должностных окладов судей.</w:t>
      </w:r>
    </w:p>
    <w:p w14:paraId="1338404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Установить размеры ежемесячной доплаты за выслугу лет судей в процентном отношении к должностным окладам судей:</w:t>
      </w:r>
    </w:p>
    <w:p w14:paraId="7006FF5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от 2 до 5 лет - 15 процентов;</w:t>
      </w:r>
    </w:p>
    <w:p w14:paraId="577EB01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от 5 до 10 лет - 25 процентов;</w:t>
      </w:r>
    </w:p>
    <w:p w14:paraId="3236CD4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от 10 до 15 лет - 30 процентов;</w:t>
      </w:r>
    </w:p>
    <w:p w14:paraId="7B6D217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от 15 до 20 лет - 40 процентов;</w:t>
      </w:r>
    </w:p>
    <w:p w14:paraId="24A9867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свыше 20 лет - 50 процентов.</w:t>
      </w:r>
    </w:p>
    <w:p w14:paraId="1698013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Порядок и условия определения выслуги лет судей утверждаются постановлением Совета судей Российской Федерации.</w:t>
      </w:r>
    </w:p>
    <w:p w14:paraId="60732BC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Установить следующие размеры ежемесячной доплаты судьям:</w:t>
      </w:r>
    </w:p>
    <w:p w14:paraId="3D62CC0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имеющим ученую степень кандидата юридических наук или ученое звание доцента, - 5 процентов должностного оклада;</w:t>
      </w:r>
    </w:p>
    <w:p w14:paraId="123B045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имеющим ученую степень доктора юридических наук или ученое звание профессора, - 10 процентов должностного оклада;</w:t>
      </w:r>
    </w:p>
    <w:p w14:paraId="7D231E0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имеющим почетное звание "Заслуженный юрист Российской Федерации", - 10 процентов должностного оклада.</w:t>
      </w:r>
    </w:p>
    <w:p w14:paraId="4742EB5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Установить размер ежемесячной доплаты судьям Конституционного Суда Российской Федерации за знание иностранных языков и их использование при исполнении должностных обязанностей - 20 процентов должностного оклада.</w:t>
      </w:r>
    </w:p>
    <w:p w14:paraId="6D4C81A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Судье выплачивается ежеквартальное денежное поощрение, которое не входит в состав ежемесячного денежного вознаграждения судьи.</w:t>
      </w:r>
    </w:p>
    <w:p w14:paraId="2B163A2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Ежеквартальное денежное поощрение выплачивается в размере ежемесячного денежного поощрения по замещаемой должности.</w:t>
      </w:r>
    </w:p>
    <w:p w14:paraId="0EC1F8C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14:paraId="4270F75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соответствии с федеральными законами и иными нормативными правовыми актами Российской Федерации судьям производятся другие выплаты, которые не входят в состав ежемесячного денежного вознаграждения судьи.</w:t>
      </w:r>
    </w:p>
    <w:p w14:paraId="02CE1F7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случаях, установленных законодательством Российской Федерации,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устанавливаются районный коэффициент, коэффициент за работу в пустынных и безводных местностях, коэффициент за работу в высокогорных районах и процентная надбавка за работу в районах Крайнего Севера и приравненных к ним местностях, в южных районах Восточной Сибири и Дальнего Востока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14:paraId="389A2E6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пределах установленного фонда оплаты труда судьям могут выплачиваться премии и оказываться материальная помощь.</w:t>
      </w:r>
    </w:p>
    <w:p w14:paraId="0DF2661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Порядок выплаты премий и оказания материальной помощи судьям определяется актами Конституционного Суда Российской Федерации и Верховного Суда Российской Федерации для судей соответственно Конституционного Суда Российской Федерации и Верховного Суда Российской Федерации и актами Судебного департамента при Верховном Суде Российской Федерации по согласованию с Советом судей Российской Федерации для судей судов общей юрисдикции и арбитражных судов.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80"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2743F7F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Судья, достигший возраста 60 лет (женщины - 55 лет), при стаже работы в области юриспруденции не менее 25 лет, в том числе не менее 10 лет работы </w:t>
      </w:r>
      <w:r w:rsidRPr="007777AF">
        <w:rPr>
          <w:rFonts w:ascii="Times New Roman" w:eastAsia="Times New Roman" w:hAnsi="Times New Roman" w:cs="Times New Roman"/>
          <w:color w:val="333333"/>
          <w:sz w:val="26"/>
          <w:szCs w:val="26"/>
          <w:lang w:eastAsia="ru-RU"/>
        </w:rPr>
        <w:lastRenderedPageBreak/>
        <w:t>судьей, вправе, уйдя в отставку, получать ежемесячное пожизненное содержание в полном размере. В стаж работы, учитываемый при исчислении размера ежемесячного пожизненного содержания, включается время работы как на должности судьи, так и на должностях, указанных в пункте 5 статьи 4 настоящего Закона.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81"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758DB17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Судьям, проработавшим в районах Крайнего Севера и приравненных к ним местностях соответственно не менее 15 и 20 календарных лет и ушедшим (удаленным) в отставку, </w:t>
      </w:r>
      <w:r w:rsidRPr="007777AF">
        <w:rPr>
          <w:rFonts w:ascii="Times New Roman" w:eastAsia="Times New Roman" w:hAnsi="Times New Roman" w:cs="Times New Roman"/>
          <w:color w:val="1111EE"/>
          <w:sz w:val="26"/>
          <w:szCs w:val="26"/>
          <w:lang w:eastAsia="ru-RU"/>
        </w:rPr>
        <w:t>ежемесячное пожизненное содержание и ежемесячное денежное содержание по инвалидности назначаются и выплачиваются</w:t>
      </w:r>
      <w:r w:rsidRPr="007777AF">
        <w:rPr>
          <w:rFonts w:ascii="Times New Roman" w:eastAsia="Times New Roman" w:hAnsi="Times New Roman" w:cs="Times New Roman"/>
          <w:color w:val="333333"/>
          <w:sz w:val="26"/>
          <w:szCs w:val="26"/>
          <w:lang w:eastAsia="ru-RU"/>
        </w:rPr>
        <w:t> с учетом районного коэффициента к ежемесячному денежному вознаграждению независимо от их места жительства и времени обращения за указанным содержанием. </w:t>
      </w:r>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282" w:tgtFrame="contents" w:history="1">
        <w:r w:rsidRPr="007777AF">
          <w:rPr>
            <w:rFonts w:ascii="Times New Roman" w:eastAsia="Times New Roman" w:hAnsi="Times New Roman" w:cs="Times New Roman"/>
            <w:i/>
            <w:iCs/>
            <w:color w:val="0000FF"/>
            <w:sz w:val="26"/>
            <w:szCs w:val="26"/>
            <w:u w:val="single"/>
            <w:lang w:eastAsia="ru-RU"/>
          </w:rPr>
          <w:t>от 06.03.2019 № 25-ФЗ</w:t>
        </w:r>
      </w:hyperlink>
      <w:r w:rsidRPr="007777AF">
        <w:rPr>
          <w:rFonts w:ascii="Times New Roman" w:eastAsia="Times New Roman" w:hAnsi="Times New Roman" w:cs="Times New Roman"/>
          <w:i/>
          <w:iCs/>
          <w:color w:val="1111EE"/>
          <w:sz w:val="26"/>
          <w:szCs w:val="26"/>
          <w:lang w:eastAsia="ru-RU"/>
        </w:rPr>
        <w:t>)</w:t>
      </w:r>
    </w:p>
    <w:p w14:paraId="57DE65D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Размеры ежемесячного пожизненного содержания судей</w:t>
      </w:r>
      <w:r w:rsidRPr="007777AF">
        <w:rPr>
          <w:rFonts w:ascii="Times New Roman" w:eastAsia="Times New Roman" w:hAnsi="Times New Roman" w:cs="Times New Roman"/>
          <w:color w:val="1111EE"/>
          <w:sz w:val="26"/>
          <w:szCs w:val="26"/>
          <w:lang w:eastAsia="ru-RU"/>
        </w:rPr>
        <w:t>, а также ежемесячного денежного содержания по инвалидности</w:t>
      </w:r>
      <w:r w:rsidRPr="007777AF">
        <w:rPr>
          <w:rFonts w:ascii="Times New Roman" w:eastAsia="Times New Roman" w:hAnsi="Times New Roman" w:cs="Times New Roman"/>
          <w:color w:val="333333"/>
          <w:sz w:val="26"/>
          <w:szCs w:val="26"/>
          <w:lang w:eastAsia="ru-RU"/>
        </w:rPr>
        <w:t>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пересчет размеров ежемесячного пожизненного содержания судей </w:t>
      </w:r>
      <w:r w:rsidRPr="007777AF">
        <w:rPr>
          <w:rFonts w:ascii="Times New Roman" w:eastAsia="Times New Roman" w:hAnsi="Times New Roman" w:cs="Times New Roman"/>
          <w:color w:val="1111EE"/>
          <w:sz w:val="26"/>
          <w:szCs w:val="26"/>
          <w:lang w:eastAsia="ru-RU"/>
        </w:rPr>
        <w:t>и ежемесячного денежного содержания по инвалидности</w:t>
      </w:r>
      <w:r w:rsidRPr="007777AF">
        <w:rPr>
          <w:rFonts w:ascii="Times New Roman" w:eastAsia="Times New Roman" w:hAnsi="Times New Roman" w:cs="Times New Roman"/>
          <w:color w:val="333333"/>
          <w:sz w:val="26"/>
          <w:szCs w:val="26"/>
          <w:lang w:eastAsia="ru-RU"/>
        </w:rPr>
        <w:t> в случае увеличения (индексации) размеров любых составляющих ежемесячного денежного вознаграждения судьи. </w:t>
      </w:r>
      <w:r w:rsidRPr="007777AF">
        <w:rPr>
          <w:rFonts w:ascii="Times New Roman" w:eastAsia="Times New Roman" w:hAnsi="Times New Roman" w:cs="Times New Roman"/>
          <w:i/>
          <w:iCs/>
          <w:color w:val="1111EE"/>
          <w:sz w:val="26"/>
          <w:szCs w:val="26"/>
          <w:lang w:eastAsia="ru-RU"/>
        </w:rPr>
        <w:t> (В редакции федеральных законов </w:t>
      </w:r>
      <w:hyperlink r:id="rId283" w:tgtFrame="contents" w:history="1">
        <w:r w:rsidRPr="007777AF">
          <w:rPr>
            <w:rFonts w:ascii="Times New Roman" w:eastAsia="Times New Roman" w:hAnsi="Times New Roman" w:cs="Times New Roman"/>
            <w:i/>
            <w:iCs/>
            <w:color w:val="0000FF"/>
            <w:sz w:val="26"/>
            <w:szCs w:val="26"/>
            <w:u w:val="single"/>
            <w:lang w:eastAsia="ru-RU"/>
          </w:rPr>
          <w:t>от 22.12.2014 № 435-ФЗ</w:t>
        </w:r>
      </w:hyperlink>
      <w:r w:rsidRPr="007777AF">
        <w:rPr>
          <w:rFonts w:ascii="Times New Roman" w:eastAsia="Times New Roman" w:hAnsi="Times New Roman" w:cs="Times New Roman"/>
          <w:i/>
          <w:iCs/>
          <w:color w:val="1111EE"/>
          <w:sz w:val="26"/>
          <w:szCs w:val="26"/>
          <w:lang w:eastAsia="ru-RU"/>
        </w:rPr>
        <w:t>, </w:t>
      </w:r>
      <w:hyperlink r:id="rId284" w:tgtFrame="contents" w:history="1">
        <w:r w:rsidRPr="007777AF">
          <w:rPr>
            <w:rFonts w:ascii="Times New Roman" w:eastAsia="Times New Roman" w:hAnsi="Times New Roman" w:cs="Times New Roman"/>
            <w:i/>
            <w:iCs/>
            <w:color w:val="0000FF"/>
            <w:sz w:val="26"/>
            <w:szCs w:val="26"/>
            <w:u w:val="single"/>
            <w:lang w:eastAsia="ru-RU"/>
          </w:rPr>
          <w:t>от 06.03.2019 № 25-ФЗ</w:t>
        </w:r>
      </w:hyperlink>
      <w:r w:rsidRPr="007777AF">
        <w:rPr>
          <w:rFonts w:ascii="Times New Roman" w:eastAsia="Times New Roman" w:hAnsi="Times New Roman" w:cs="Times New Roman"/>
          <w:i/>
          <w:iCs/>
          <w:color w:val="1111EE"/>
          <w:sz w:val="26"/>
          <w:szCs w:val="26"/>
          <w:lang w:eastAsia="ru-RU"/>
        </w:rPr>
        <w:t>)</w:t>
      </w:r>
    </w:p>
    <w:p w14:paraId="09F6D9A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285"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5E09AE7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14:paraId="3478002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оклада за квалификационный класс:</w:t>
      </w:r>
    </w:p>
    <w:p w14:paraId="7AAA8C9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Конституционном Суде Российской Федерации - в размере 18 должностных окладов;</w:t>
      </w:r>
    </w:p>
    <w:p w14:paraId="7BE168E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Верховном Суде Российской Федерации - в размере 17,6 должностного оклада;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86"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1183631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13,8 должностного оклада;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87"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787CD06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районных, городских, межрайонных и гарнизонных военных судах - в размере 8,4 должностного оклада;</w:t>
      </w:r>
    </w:p>
    <w:p w14:paraId="6753ECF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мировым судьям - в размере 5,4 должностного оклада;</w:t>
      </w:r>
    </w:p>
    <w:p w14:paraId="19B688C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ежемесячного денежного поощрения:</w:t>
      </w:r>
    </w:p>
    <w:p w14:paraId="0AAA64A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в Конституционном Суде Российской Федерации - в размере 122,1 должностного оклада;</w:t>
      </w:r>
    </w:p>
    <w:p w14:paraId="45E5430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Верховном Суде Российской Федерации - в размере 73,2 должностного оклада;</w:t>
      </w:r>
    </w:p>
    <w:p w14:paraId="07481E0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26,7 должностного оклада;</w:t>
      </w:r>
    </w:p>
    <w:p w14:paraId="74B4FA3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районных, городских, межрайонных и гарнизонных военных судах - в размере 26,7 должностного оклада;</w:t>
      </w:r>
    </w:p>
    <w:p w14:paraId="5DF0CE2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мировым судьям - в размере 26,4 должностного оклада;</w:t>
      </w:r>
    </w:p>
    <w:p w14:paraId="7A20850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(Подпункт  в редакции Федерального закона </w:t>
      </w:r>
      <w:hyperlink r:id="rId288"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4C9D455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ежемесячной доплаты за выслугу лет:</w:t>
      </w:r>
    </w:p>
    <w:p w14:paraId="487A4A7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Конституционном Суде Российской Федерации - в размере 6 должностных окладов;</w:t>
      </w:r>
    </w:p>
    <w:p w14:paraId="1687769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Верховном Суде Российской Федерации - в размере 6 должностных окладов;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89"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65DE7ED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6 должностных окладов;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90"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23B5BA9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районных, городских, межрайонных и гарнизонных военных судах - в размере 4,5 должностного оклада;</w:t>
      </w:r>
    </w:p>
    <w:p w14:paraId="0DC4896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мировым судьям - в размере 3 должностных окладов;</w:t>
      </w:r>
    </w:p>
    <w:p w14:paraId="47D7032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за знание иностранных языков и их использование при исполнении должностных обязанностей:</w:t>
      </w:r>
    </w:p>
    <w:p w14:paraId="1EA038B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Конституционном Суде Российской Федерации - в размере 4,8 должностного оклада;</w:t>
      </w:r>
    </w:p>
    <w:p w14:paraId="03ABDC7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Верховном Суде Российской Федерации - в размере 1,2 должностного оклада;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91"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7336300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ежеквартального денежного поощрения:</w:t>
      </w:r>
    </w:p>
    <w:p w14:paraId="00DD521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в Конституционном Суде Российской Федерации - в размере 40,7 должностного оклада;</w:t>
      </w:r>
    </w:p>
    <w:p w14:paraId="45A3E6C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Верховном Суде Российской Федерации - в размере 24,4 должностного оклада;</w:t>
      </w:r>
    </w:p>
    <w:p w14:paraId="3BD9E5C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8,9 должностного оклада;</w:t>
      </w:r>
    </w:p>
    <w:p w14:paraId="31517F3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районных, городских, межрайонных и гарнизонных военных судах - в размере 8,9 должностного оклада;</w:t>
      </w:r>
    </w:p>
    <w:p w14:paraId="1E89BB4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мировым судьям - в размере 8,8 должностного оклада;</w:t>
      </w:r>
    </w:p>
    <w:p w14:paraId="24E2F81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(Подпункт в редакции Федерального закона </w:t>
      </w:r>
      <w:hyperlink r:id="rId292"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3253C3D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других выплат, предусмотренных соответствующими федеральными законами и иными нормативными правовыми актами Российской Федерации:</w:t>
      </w:r>
    </w:p>
    <w:p w14:paraId="528D389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Конституционном Суде Российской Федерации - в размере 9 должностных окладов;</w:t>
      </w:r>
    </w:p>
    <w:p w14:paraId="0EC0F41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Верховном Суде Российской Федерации - в размере от 6 до 9 должностных окладов исходя из установленных судьям размеров указанных выплат;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93"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1B61CEA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3 должностных окладов;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94"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1241DFD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районных, городских, межрайонных и гарнизонных военных судах - в размере 1 должностного оклада;</w:t>
      </w:r>
    </w:p>
    <w:p w14:paraId="0436238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мировым судьям - в размере 0,1 должностного оклада.</w:t>
      </w:r>
    </w:p>
    <w:p w14:paraId="2BFD269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пределах средств, предусмотренных абзацами четвертым, пятым и шестым настоящего подпункта, Верховный Суд Российской Федерации и Судебный департамент при Верховном Суде Российской Федерации устанавливают конкретный размер средств для получателей бюджетных средств, определяя его исходя из количества судей, в отношении которых законодательством Российской Федерации предусмотрены другие выплаты;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95"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29BE4C1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7) районного коэффициента, коэффициента за работу в пустынных и безводных местностях, коэффициента за работу в высокогорных районах и </w:t>
      </w:r>
      <w:r w:rsidRPr="007777AF">
        <w:rPr>
          <w:rFonts w:ascii="Times New Roman" w:eastAsia="Times New Roman" w:hAnsi="Times New Roman" w:cs="Times New Roman"/>
          <w:color w:val="333333"/>
          <w:sz w:val="26"/>
          <w:szCs w:val="26"/>
          <w:lang w:eastAsia="ru-RU"/>
        </w:rPr>
        <w:lastRenderedPageBreak/>
        <w:t>процентной надбавки за работу в районах Крайнего Севера и приравненных к ним местностях, в южных районах Восточной Сибири и Дальнего Востока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14:paraId="0479008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296"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3115A7B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12. Конституционный Суд Российской Федерации, Верховный Суд Российской Федерации, Судебный департамент при Верховном Суде Российской Федерации вправе перераспределять средства фонда оплаты труда судей между выплатами, предусмотренными пунктом 11 настоящей статьи.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297"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298"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26CFD03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Судьям предоставляются ежегодные оплачиваемые отпуска продолжительностью 30 рабочих дней.</w:t>
      </w:r>
    </w:p>
    <w:p w14:paraId="0D7321A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Судьям, работающим в районах Крайнего Севера, ежегодные оплачиваемые отпуска предоставляются продолжительностью 51 рабочий день, а в местностях, приравненных к районам Крайнего Севера, и в местностях с тяжелыми и неблагоприятными климатическими условиями, где установлены коэффициенты к заработной плате, - 45 рабочих дней.</w:t>
      </w:r>
    </w:p>
    <w:p w14:paraId="14DDBC9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Судье предоставляется ежегодный дополнительный оплачиваемый отпуск с учетом стажа его работы в области юриспруденции: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299"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1998889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от 5 до 10 лет - 5 рабочих дней;</w:t>
      </w:r>
    </w:p>
    <w:p w14:paraId="0BBC778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от 10 до 15 лет - 10 рабочих дней;</w:t>
      </w:r>
    </w:p>
    <w:p w14:paraId="5843114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свыше 15 лет - 15 рабочих дней.</w:t>
      </w:r>
    </w:p>
    <w:p w14:paraId="1FFA74F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Время следования судьи к месту отдыха и обратно в срок отпуска не засчитывается. Стоимость проезда к месту отдыха и обратно подлежит оплате.</w:t>
      </w:r>
    </w:p>
    <w:p w14:paraId="6666B71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Порядок определения стажа работы для предоставления ежегодного дополнительного оплачиваемого отпуска устанавливается Верховным Судом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00"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0D8BF65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301"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4D76CF9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w:t>
      </w:r>
      <w:r w:rsidRPr="007777AF">
        <w:rPr>
          <w:rFonts w:ascii="Times New Roman" w:eastAsia="Times New Roman" w:hAnsi="Times New Roman" w:cs="Times New Roman"/>
          <w:i/>
          <w:iCs/>
          <w:color w:val="1111EE"/>
          <w:sz w:val="26"/>
          <w:szCs w:val="26"/>
          <w:lang w:eastAsia="ru-RU"/>
        </w:rPr>
        <w:t>(Абзац утратил силу - Федеральный закон </w:t>
      </w:r>
      <w:hyperlink r:id="rId302" w:tgtFrame="contents" w:history="1">
        <w:r w:rsidRPr="007777AF">
          <w:rPr>
            <w:rFonts w:ascii="Times New Roman" w:eastAsia="Times New Roman" w:hAnsi="Times New Roman" w:cs="Times New Roman"/>
            <w:i/>
            <w:iCs/>
            <w:color w:val="0000FF"/>
            <w:sz w:val="26"/>
            <w:szCs w:val="26"/>
            <w:u w:val="single"/>
            <w:lang w:eastAsia="ru-RU"/>
          </w:rPr>
          <w:t>от 30.10.2018 № 375-ФЗ</w:t>
        </w:r>
      </w:hyperlink>
      <w:r w:rsidRPr="007777AF">
        <w:rPr>
          <w:rFonts w:ascii="Times New Roman" w:eastAsia="Times New Roman" w:hAnsi="Times New Roman" w:cs="Times New Roman"/>
          <w:i/>
          <w:iCs/>
          <w:color w:val="1111EE"/>
          <w:sz w:val="26"/>
          <w:szCs w:val="26"/>
          <w:lang w:eastAsia="ru-RU"/>
        </w:rPr>
        <w:t>)</w:t>
      </w:r>
    </w:p>
    <w:p w14:paraId="62066EC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(Абзац утратил силу - Федеральный закон </w:t>
      </w:r>
      <w:hyperlink r:id="rId303" w:tgtFrame="contents" w:history="1">
        <w:r w:rsidRPr="007777AF">
          <w:rPr>
            <w:rFonts w:ascii="Times New Roman" w:eastAsia="Times New Roman" w:hAnsi="Times New Roman" w:cs="Times New Roman"/>
            <w:i/>
            <w:iCs/>
            <w:color w:val="0000FF"/>
            <w:sz w:val="26"/>
            <w:szCs w:val="26"/>
            <w:u w:val="single"/>
            <w:lang w:eastAsia="ru-RU"/>
          </w:rPr>
          <w:t>от 30.10.2018 № 375-ФЗ</w:t>
        </w:r>
      </w:hyperlink>
      <w:r w:rsidRPr="007777AF">
        <w:rPr>
          <w:rFonts w:ascii="Times New Roman" w:eastAsia="Times New Roman" w:hAnsi="Times New Roman" w:cs="Times New Roman"/>
          <w:i/>
          <w:iCs/>
          <w:color w:val="1111EE"/>
          <w:sz w:val="26"/>
          <w:szCs w:val="26"/>
          <w:lang w:eastAsia="ru-RU"/>
        </w:rPr>
        <w:t>)</w:t>
      </w:r>
    </w:p>
    <w:p w14:paraId="2BD3C3F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(Абзац утратил силу - Федеральный закон </w:t>
      </w:r>
      <w:hyperlink r:id="rId304" w:tgtFrame="contents" w:history="1">
        <w:r w:rsidRPr="007777AF">
          <w:rPr>
            <w:rFonts w:ascii="Times New Roman" w:eastAsia="Times New Roman" w:hAnsi="Times New Roman" w:cs="Times New Roman"/>
            <w:i/>
            <w:iCs/>
            <w:color w:val="0000FF"/>
            <w:sz w:val="26"/>
            <w:szCs w:val="26"/>
            <w:u w:val="single"/>
            <w:lang w:eastAsia="ru-RU"/>
          </w:rPr>
          <w:t>от 30.10.2018 № 375-ФЗ</w:t>
        </w:r>
      </w:hyperlink>
      <w:r w:rsidRPr="007777AF">
        <w:rPr>
          <w:rFonts w:ascii="Times New Roman" w:eastAsia="Times New Roman" w:hAnsi="Times New Roman" w:cs="Times New Roman"/>
          <w:i/>
          <w:iCs/>
          <w:color w:val="1111EE"/>
          <w:sz w:val="26"/>
          <w:szCs w:val="26"/>
          <w:lang w:eastAsia="ru-RU"/>
        </w:rPr>
        <w:t>)</w:t>
      </w:r>
    </w:p>
    <w:p w14:paraId="7611E37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жилых помещениях, занимаемых судьями, во внеочередном порядке устанавливается телефон с оплатой по установленным тарифам.</w:t>
      </w:r>
    </w:p>
    <w:p w14:paraId="275085C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05"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57280D1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306" w:tgtFrame="contents" w:history="1">
        <w:r w:rsidRPr="007777AF">
          <w:rPr>
            <w:rFonts w:ascii="Times New Roman" w:eastAsia="Times New Roman" w:hAnsi="Times New Roman" w:cs="Times New Roman"/>
            <w:i/>
            <w:iCs/>
            <w:color w:val="0000FF"/>
            <w:sz w:val="26"/>
            <w:szCs w:val="26"/>
            <w:u w:val="single"/>
            <w:lang w:eastAsia="ru-RU"/>
          </w:rPr>
          <w:t>от 22.08.2004 № 122-ФЗ</w:t>
        </w:r>
      </w:hyperlink>
      <w:r w:rsidRPr="007777AF">
        <w:rPr>
          <w:rFonts w:ascii="Times New Roman" w:eastAsia="Times New Roman" w:hAnsi="Times New Roman" w:cs="Times New Roman"/>
          <w:i/>
          <w:iCs/>
          <w:color w:val="1111EE"/>
          <w:sz w:val="26"/>
          <w:szCs w:val="26"/>
          <w:lang w:eastAsia="ru-RU"/>
        </w:rPr>
        <w:t>)</w:t>
      </w:r>
    </w:p>
    <w:p w14:paraId="3689F16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w:t>
      </w:r>
      <w:r w:rsidRPr="007777AF">
        <w:rPr>
          <w:rFonts w:ascii="Times New Roman" w:eastAsia="Times New Roman" w:hAnsi="Times New Roman" w:cs="Times New Roman"/>
          <w:i/>
          <w:iCs/>
          <w:color w:val="1111EE"/>
          <w:sz w:val="26"/>
          <w:szCs w:val="26"/>
          <w:lang w:eastAsia="ru-RU"/>
        </w:rPr>
        <w:t>(Пункт  утратил силу - Федеральный закон </w:t>
      </w:r>
      <w:hyperlink r:id="rId307" w:tgtFrame="contents" w:history="1">
        <w:r w:rsidRPr="007777AF">
          <w:rPr>
            <w:rFonts w:ascii="Times New Roman" w:eastAsia="Times New Roman" w:hAnsi="Times New Roman" w:cs="Times New Roman"/>
            <w:i/>
            <w:iCs/>
            <w:color w:val="0000FF"/>
            <w:sz w:val="26"/>
            <w:szCs w:val="26"/>
            <w:u w:val="single"/>
            <w:lang w:eastAsia="ru-RU"/>
          </w:rPr>
          <w:t>от 30.10.2018 № 375-ФЗ</w:t>
        </w:r>
      </w:hyperlink>
      <w:r w:rsidRPr="007777AF">
        <w:rPr>
          <w:rFonts w:ascii="Times New Roman" w:eastAsia="Times New Roman" w:hAnsi="Times New Roman" w:cs="Times New Roman"/>
          <w:i/>
          <w:iCs/>
          <w:color w:val="1111EE"/>
          <w:sz w:val="26"/>
          <w:szCs w:val="26"/>
          <w:lang w:eastAsia="ru-RU"/>
        </w:rPr>
        <w:t>)</w:t>
      </w:r>
    </w:p>
    <w:p w14:paraId="64FE1CE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федерального бюджета. Они также имеют право на санаторно-курортное лечение, которое судье, его супруге (супругу) и несовершеннолетним детям оплачивается за счет средств федерального бюджета. 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08"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 </w:t>
      </w:r>
      <w:hyperlink r:id="rId309" w:tgtFrame="contents" w:history="1">
        <w:r w:rsidRPr="007777AF">
          <w:rPr>
            <w:rFonts w:ascii="Times New Roman" w:eastAsia="Times New Roman" w:hAnsi="Times New Roman" w:cs="Times New Roman"/>
            <w:i/>
            <w:iCs/>
            <w:color w:val="0000FF"/>
            <w:sz w:val="26"/>
            <w:szCs w:val="26"/>
            <w:u w:val="single"/>
            <w:lang w:eastAsia="ru-RU"/>
          </w:rPr>
          <w:t>от 25.11.2013 № 317-ФЗ</w:t>
        </w:r>
      </w:hyperlink>
      <w:r w:rsidRPr="007777AF">
        <w:rPr>
          <w:rFonts w:ascii="Times New Roman" w:eastAsia="Times New Roman" w:hAnsi="Times New Roman" w:cs="Times New Roman"/>
          <w:i/>
          <w:iCs/>
          <w:color w:val="1111EE"/>
          <w:sz w:val="26"/>
          <w:szCs w:val="26"/>
          <w:lang w:eastAsia="ru-RU"/>
        </w:rPr>
        <w:t>)</w:t>
      </w:r>
    </w:p>
    <w:p w14:paraId="03A6F39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В случае прекращения полномочий судьи по основаниям, предусмотренным подпунктом 10 пункта 1 статьи 14 настоящего Закона, его семье выплачивается единовременное пособие из расчета его ежемесячного денежного вознаграждения по последней должности за каждый полный год работы судьей, но не менее 12 ежемесячных денежных вознаграждений.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10"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w:t>
      </w:r>
      <w:hyperlink r:id="rId311"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36DC2B3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 случае упразднения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согласия переведен в другой суд.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12"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 </w:t>
      </w:r>
      <w:hyperlink r:id="rId313"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3771E53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314"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277471B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14:paraId="393A319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14:paraId="088C969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lastRenderedPageBreak/>
        <w:t>(Пункт  в редакции Федерального закона </w:t>
      </w:r>
      <w:hyperlink r:id="rId315" w:tgtFrame="contents" w:history="1">
        <w:r w:rsidRPr="007777AF">
          <w:rPr>
            <w:rFonts w:ascii="Times New Roman" w:eastAsia="Times New Roman" w:hAnsi="Times New Roman" w:cs="Times New Roman"/>
            <w:i/>
            <w:iCs/>
            <w:color w:val="0000FF"/>
            <w:sz w:val="26"/>
            <w:szCs w:val="26"/>
            <w:u w:val="single"/>
            <w:lang w:eastAsia="ru-RU"/>
          </w:rPr>
          <w:t>от 22.08.2004 № 122-ФЗ</w:t>
        </w:r>
      </w:hyperlink>
      <w:r w:rsidRPr="007777AF">
        <w:rPr>
          <w:rFonts w:ascii="Times New Roman" w:eastAsia="Times New Roman" w:hAnsi="Times New Roman" w:cs="Times New Roman"/>
          <w:i/>
          <w:iCs/>
          <w:color w:val="1111EE"/>
          <w:sz w:val="26"/>
          <w:szCs w:val="26"/>
          <w:lang w:eastAsia="ru-RU"/>
        </w:rPr>
        <w:t>)</w:t>
      </w:r>
    </w:p>
    <w:p w14:paraId="1478FB1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16" w:tgtFrame="contents" w:history="1">
        <w:r w:rsidRPr="007777AF">
          <w:rPr>
            <w:rFonts w:ascii="Times New Roman" w:eastAsia="Times New Roman" w:hAnsi="Times New Roman" w:cs="Times New Roman"/>
            <w:i/>
            <w:iCs/>
            <w:color w:val="0000FF"/>
            <w:sz w:val="26"/>
            <w:szCs w:val="26"/>
            <w:u w:val="single"/>
            <w:lang w:eastAsia="ru-RU"/>
          </w:rPr>
          <w:t>от 22.08.2004 № 122-ФЗ</w:t>
        </w:r>
      </w:hyperlink>
      <w:r w:rsidRPr="007777AF">
        <w:rPr>
          <w:rFonts w:ascii="Times New Roman" w:eastAsia="Times New Roman" w:hAnsi="Times New Roman" w:cs="Times New Roman"/>
          <w:i/>
          <w:iCs/>
          <w:color w:val="1111EE"/>
          <w:sz w:val="26"/>
          <w:szCs w:val="26"/>
          <w:lang w:eastAsia="ru-RU"/>
        </w:rPr>
        <w:t>)</w:t>
      </w:r>
    </w:p>
    <w:p w14:paraId="00446C1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5BF412BC"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19</w:t>
      </w:r>
      <w:r w:rsidRPr="007777AF">
        <w:rPr>
          <w:rFonts w:ascii="Times New Roman" w:eastAsia="Times New Roman" w:hAnsi="Times New Roman" w:cs="Times New Roman"/>
          <w:color w:val="333333"/>
          <w:sz w:val="26"/>
          <w:szCs w:val="26"/>
          <w:vertAlign w:val="superscript"/>
          <w:lang w:eastAsia="ru-RU"/>
        </w:rPr>
        <w:t>1</w:t>
      </w:r>
      <w:r w:rsidRPr="007777AF">
        <w:rPr>
          <w:rFonts w:ascii="Times New Roman" w:eastAsia="Times New Roman" w:hAnsi="Times New Roman" w:cs="Times New Roman"/>
          <w:b/>
          <w:bCs/>
          <w:color w:val="333333"/>
          <w:sz w:val="26"/>
          <w:szCs w:val="26"/>
          <w:lang w:eastAsia="ru-RU"/>
        </w:rPr>
        <w:t>. Обеспечение судей жилыми помещениями</w:t>
      </w:r>
    </w:p>
    <w:p w14:paraId="6578445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Обеспечение судей жилыми помещениями с учетом совместно проживающих с ними членов их семей осуществляется в порядке и на условиях, которые установлены настоящим Законом и иными нормативными правовыми актами Российской Федерации, за счет бюджетных ассигнований федерального бюджета путем предоставления судьям единовременной социальной выплаты для приобретения или строительства жилых помещений (далее - единовременная социальная выплата).</w:t>
      </w:r>
    </w:p>
    <w:p w14:paraId="51E322A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Судьям на основании их заявления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w:t>
      </w:r>
    </w:p>
    <w:p w14:paraId="11B591C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Единовременная социальная выплата или жилое помещение в собственность предоставляется судье, замещающему должность судьи не менее 10 календарных лет, один раз за весь период пребывания в должности судьи.</w:t>
      </w:r>
    </w:p>
    <w:p w14:paraId="7DA7283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В целях предоставления единовременной социальной выплаты или жилого помещения в собственность нуждающимся в жилом помещении признается судья:</w:t>
      </w:r>
    </w:p>
    <w:p w14:paraId="10BF599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14:paraId="17DBEC8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14:paraId="6B0D397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проживающий в помещении, не отвечающем установленным для жилых помещений требованиям, независимо от размера занимаемого жилого помещения;</w:t>
      </w:r>
    </w:p>
    <w:p w14:paraId="7561E52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4)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w:t>
      </w:r>
      <w:r w:rsidRPr="007777AF">
        <w:rPr>
          <w:rFonts w:ascii="Times New Roman" w:eastAsia="Times New Roman" w:hAnsi="Times New Roman" w:cs="Times New Roman"/>
          <w:color w:val="333333"/>
          <w:sz w:val="26"/>
          <w:szCs w:val="26"/>
          <w:lang w:eastAsia="ru-RU"/>
        </w:rPr>
        <w:lastRenderedPageBreak/>
        <w:t>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по договору найма жилого помещения жилищного фонда социального использования либо принадлежащего на праве собственности. Перечень соответствующих заболеваний устанавливается федеральным органом исполнительной власти, уполномоченным Правительством Российской Федерации;</w:t>
      </w:r>
    </w:p>
    <w:p w14:paraId="47A0735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проживающий в коммунальной квартире, независимо от размера занимаемого жилого помещения;</w:t>
      </w:r>
    </w:p>
    <w:p w14:paraId="7176962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судьей совершеннолетние дети, состоящие в браке.</w:t>
      </w:r>
    </w:p>
    <w:p w14:paraId="6D6BD23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При наличии у судьи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14:paraId="5C6CD66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При определении уровня обеспеченности судьи общей площадью жилого помещения в целях предоставления единовременной социальной выплаты или жилого помещения в собственность, при оценке намеренных действий, повлекших ухудшение жилищных условий судьи, в результате совершения которых он может быть признан нуждающимся в жилом помещении, а также при расчете размера единовременной социальной выплаты и при определении общей площади жилого помещения, предоставляемого в собственность, в составе семьи судьи учитываются проживающие совместно с ним супруг (супруга), его дети и родители. Другие родственники и нетрудоспособные иждивенцы могут быть признаны членами семьи судьи, если они вселены судьей в качестве членов его семьи и ведут с ним общее хозяйство.</w:t>
      </w:r>
    </w:p>
    <w:p w14:paraId="566A3DC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При расчете размера единовременной социальной выплаты и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14:paraId="44D1E28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33 квадратных метра общей площади жилого помещения - на одного человека;</w:t>
      </w:r>
    </w:p>
    <w:p w14:paraId="42EB1A1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42 квадратных метра общей площади жилого помещения - на семью из двух человек;</w:t>
      </w:r>
    </w:p>
    <w:p w14:paraId="5055038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3) 18 квадратных метров общей площади жилого помещения на каждого члена семьи - на семью из трех и более человек.</w:t>
      </w:r>
    </w:p>
    <w:p w14:paraId="68743E3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 При расчете размера единовременной социальной выплаты и при предоставлении жилого помещения в собственность учитывается право судьи на дополнительную площадь жилого помещения в размере 20 квадратных метров общей площади жилого помещения. При наличии у судьи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судьи являются членами одной семьи, размеры дополнительной площади не суммируются.</w:t>
      </w:r>
    </w:p>
    <w:p w14:paraId="4E8368F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 Размер единовременной социальной выплаты и размер общей площади жилого помещения, предоставляемого в собственность, определенные на основании пунктов 7 и 8 настоящей статьи, могут быть увеличены сверх предусмотренных указанными пунктами норм на основании решения Председателя Верховного Суда Российской Федерации для заместителей Председателя Верховного Суда Российской Федерации и судей Верховного Суда Российской Федерации.</w:t>
      </w:r>
    </w:p>
    <w:p w14:paraId="225FCE2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пунктов 7 и 8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14:paraId="5073E3D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Судьям с их согласия могут быть предоставлены жилые помещения в собственность с превышением размера общей площади жилого помещения, определенного на основании пунктов 7 - 10 настоящей статьи, при условии оплаты за счет собственных средств общей площади жилого помещения, превышающей этот размер, исходя из средней рыночной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Порядок оплаты общей площади жилого помещения, превышающей размер общей площади жилого помещения, определенный на основании пунктов 7 - 10 настоящей статьи, устанавливается Правительством Российской Федерации.</w:t>
      </w:r>
    </w:p>
    <w:p w14:paraId="08F881C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12. Единовременная социальная выплата или жилое помещение в собственность предоставляется в порядке очередности исходя из даты подачи заявления о принятии на учет в качестве нуждающихся в жилых помещениях.</w:t>
      </w:r>
    </w:p>
    <w:p w14:paraId="40968A0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13. Судьи, состоящие на учете в качестве нуждающихся в жилых помещениях, имеющие трех и более несовершеннолетних детей, совместно с ними проживающих,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или жилого помещения в собственность в первую очередь по отношению к судьям, принятым на учет в том же году.</w:t>
      </w:r>
    </w:p>
    <w:p w14:paraId="6A39076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14. Право судей, указанных в пункте 13 настоящей статьи, на первоочередное предоставление им единовременной социальной выплаты или жилого помещения в собственность реализуется с учетом даты подачи ими заявления о принятии на учет в качестве нуждающихся в жилых помещениях.</w:t>
      </w:r>
    </w:p>
    <w:p w14:paraId="28DCE4D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15. Судья, который с намерением получить единовременную социальную выплату или жилое помещение в собственность совершил действия, повлекшие ухудшение его жилищных условий, в результате совершения которых он может быть признан нуждающимся в жилом помещении, принимается на учет в качестве нуждающегося в жилом помещении не ранее чем через пять лет со дня совершения указанных действий.</w:t>
      </w:r>
    </w:p>
    <w:p w14:paraId="3D44B6D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16. К намеренным действиям, повлекшим ухудшение жилищных условий судьи, относятся действия судьи или членов его семьи, связанные:</w:t>
      </w:r>
    </w:p>
    <w:p w14:paraId="10275E0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с вселением в жилое помещение иных лиц (за исключением вселения супруга (супруги), несовершеннолетних детей, нетрудоспособных родителей, а также детей старше 18 лет, ставших инвалидами до достижения ими возраста 18 лет);</w:t>
      </w:r>
    </w:p>
    <w:p w14:paraId="514EF90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 меной жилых помещений (обменом жилыми помещениями);</w:t>
      </w:r>
    </w:p>
    <w:p w14:paraId="5DB53EA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14:paraId="0D30E80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 выделением долей в праве общей собственности на жилые помещения;</w:t>
      </w:r>
    </w:p>
    <w:p w14:paraId="2842353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с отчуждением жилых помещений или их частей.</w:t>
      </w:r>
    </w:p>
    <w:p w14:paraId="0EFFCB8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17. Порядок расчета размера единовременной социальной выплаты и ее перечисления судьям и лицам, указанным в пункте 18 настоящей статьи, устанавливается Правительством Российской Федерации.</w:t>
      </w:r>
    </w:p>
    <w:p w14:paraId="062EF5E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18. В случае гибели (смерти) судьи, состоящего на учете для получения единовременной социальной выплаты или жилого помещения в собственность, вследствие причин, связанных с его служебной деятельностью, право на получение указанных выплаты или жилого помещения сохраняется за членами семьи судьи, если они признаны нуждающимися в жилых помещениях по основаниям, предусмотренным настоящей статьей, либо если эти основания имелись на момент гибели (смерти) судьи вследствие причин, связанных с его служебной деятельностью,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судей право на получение единовременной социальной выплаты или жилого помещения в собственность сохраняется до повторного вступления в брак.</w:t>
      </w:r>
    </w:p>
    <w:p w14:paraId="529B35F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19. Судьям, не имеющим жилых помещений по месту нахождения суда, предоставляются служебные жилые помещения.</w:t>
      </w:r>
    </w:p>
    <w:p w14:paraId="2772294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20. В целях предоставления служебного жилого помещения не имеющим жилого помещения по месту нахождения суда признается судья:</w:t>
      </w:r>
    </w:p>
    <w:p w14:paraId="61A6A63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14:paraId="51437DD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нахождения суда.</w:t>
      </w:r>
    </w:p>
    <w:p w14:paraId="2540B17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21. Состав семьи судьи в целях предоставления служебного жилого помещения и нормы предоставления площади служебного жилого помещения определяются в соответствии с пунктами 6 и 7 настоящей статьи.</w:t>
      </w:r>
    </w:p>
    <w:p w14:paraId="3DE44FA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22. Основания и условия предоставления судье дополнительной площади служебного жилого помещения по нормам, определяемым в соответствии с пунктом 8 настоящей статьи,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 по согласованию с Советом судей Российской Федерации для судей судов общей юрисдикции и судей арбитражных судов.</w:t>
      </w:r>
    </w:p>
    <w:p w14:paraId="7AD0D9C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 В случае невозможности предоставления судье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14:paraId="393FFA9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24. В случае невозможности предоставления служебного жилого помещения судье, признанному не имеющим жилого помещения по месту нахождения суда, этому судье ежемесячно выплачивается денежная компенсация за наем (поднаем) жилого помещения в размере и порядке, которые устанавливаются Правительством Российской Федерации.</w:t>
      </w:r>
    </w:p>
    <w:p w14:paraId="667D556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25. 3а лицами, указанными в пункте 18 настоящей статьи, проживающими в служебных жилых помещениях, сохраняется право на проживание в этих жилых помещениях до получения единовременной социальной выплаты или жилого помещения в собственность.</w:t>
      </w:r>
    </w:p>
    <w:p w14:paraId="71418B5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26. Лица, проживающие в служебных жилых помещениях, получившие в соответствии с настоящей статьей единовременную социальную выплату или жилое помещение в собственность, сохраняют право на проживание в этих служебных жилых помещениях в течение трех месяцев с даты предоставления единовременной социальной выплаты или жилого помещения в собственность.</w:t>
      </w:r>
    </w:p>
    <w:p w14:paraId="7A8B29F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27. Порядок признания судей нуждающимися в жилых помещениях в целях предоставления единовременной социальной выплаты или жилых помещений в собственность, порядок признания судей не имеющими жилых помещений по </w:t>
      </w:r>
      <w:r w:rsidRPr="007777AF">
        <w:rPr>
          <w:rFonts w:ascii="Times New Roman" w:eastAsia="Times New Roman" w:hAnsi="Times New Roman" w:cs="Times New Roman"/>
          <w:color w:val="333333"/>
          <w:sz w:val="26"/>
          <w:szCs w:val="26"/>
          <w:lang w:eastAsia="ru-RU"/>
        </w:rPr>
        <w:lastRenderedPageBreak/>
        <w:t>месту нахождения суда в целях предоставления служебных жилых помещений, порядок принятия судей на учет в качестве нуждающихся в жилых помещениях в целях предоставления единовременной социальной выплаты или жилых помещений в собственность, порядок принятия судей на учет в качестве не имеющих жилых помещений по месту нахождения суда в целях предоставления служебных жилых помещений, порядок ведения соответствующих видов учета и порядок принятия решений о предоставлении судьям единовременной социальной выплаты, жилых помещений в собственность и служебных жилых помещений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 по согласованию с Советом судей Российской Федерации для судей судов общей юрисдикции и судей арбитражных судов.</w:t>
      </w:r>
    </w:p>
    <w:p w14:paraId="47D522A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317" w:tgtFrame="contents" w:history="1">
        <w:r w:rsidRPr="007777AF">
          <w:rPr>
            <w:rFonts w:ascii="Times New Roman" w:eastAsia="Times New Roman" w:hAnsi="Times New Roman" w:cs="Times New Roman"/>
            <w:i/>
            <w:iCs/>
            <w:color w:val="0000FF"/>
            <w:sz w:val="26"/>
            <w:szCs w:val="26"/>
            <w:u w:val="single"/>
            <w:lang w:eastAsia="ru-RU"/>
          </w:rPr>
          <w:t>от 30.10.2018 № 375-ФЗ</w:t>
        </w:r>
      </w:hyperlink>
      <w:r w:rsidRPr="007777AF">
        <w:rPr>
          <w:rFonts w:ascii="Times New Roman" w:eastAsia="Times New Roman" w:hAnsi="Times New Roman" w:cs="Times New Roman"/>
          <w:i/>
          <w:iCs/>
          <w:color w:val="1111EE"/>
          <w:sz w:val="26"/>
          <w:szCs w:val="26"/>
          <w:lang w:eastAsia="ru-RU"/>
        </w:rPr>
        <w:t>)</w:t>
      </w:r>
    </w:p>
    <w:p w14:paraId="56A000C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534A48B4"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20. Меры социальной защиты судьи и членов его семьи</w:t>
      </w:r>
    </w:p>
    <w:p w14:paraId="54E9E8A8" w14:textId="7644F122"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Жизнь, здоровье и имущество судьи подлежат обязательному государственному страхованию за счет средств федерального бюджета. При этом жизнь и здоровье судьи подлежат страхованию в размере его 180 ежемесячных денежных вознаграждений судьи.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18"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 </w:t>
      </w:r>
      <w:hyperlink r:id="rId319"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2C8F6B3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Органы государственного страхования выплачивают страховые суммы в случаях:</w:t>
      </w:r>
    </w:p>
    <w:p w14:paraId="151021C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20"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 </w:t>
      </w:r>
      <w:hyperlink r:id="rId321"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26ED77A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22"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 </w:t>
      </w:r>
      <w:hyperlink r:id="rId323"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7F136A9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24"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 </w:t>
      </w:r>
      <w:hyperlink r:id="rId325"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26ED6D3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В случае причинения судье увечья или иного повреждения здоровья, исключающих дальнейшую возможность заниматься профессиональной деятельностью, ему ежемесячно выплачивается возмещение в размере ежемесячного денежного вознаграждения судьи.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26"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7D84882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судьей после увечья, а также выплаты, полученные им по обязательному государственному страхованию.</w:t>
      </w:r>
    </w:p>
    <w:p w14:paraId="6068864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327"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24F4358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зачета выплат по обязательному государственному страхованию, пенсии по случаю потери кормильца, а равно иных пенсий, заработков, стипендий и других доходов.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28"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 </w:t>
      </w:r>
      <w:hyperlink r:id="rId329" w:tgtFrame="contents" w:history="1">
        <w:r w:rsidRPr="007777AF">
          <w:rPr>
            <w:rFonts w:ascii="Times New Roman" w:eastAsia="Times New Roman" w:hAnsi="Times New Roman" w:cs="Times New Roman"/>
            <w:i/>
            <w:iCs/>
            <w:color w:val="0000FF"/>
            <w:sz w:val="26"/>
            <w:szCs w:val="26"/>
            <w:u w:val="single"/>
            <w:lang w:eastAsia="ru-RU"/>
          </w:rPr>
          <w:t>от 02.07.2013 № 174-ФЗ</w:t>
        </w:r>
      </w:hyperlink>
      <w:r w:rsidRPr="007777AF">
        <w:rPr>
          <w:rFonts w:ascii="Times New Roman" w:eastAsia="Times New Roman" w:hAnsi="Times New Roman" w:cs="Times New Roman"/>
          <w:i/>
          <w:iCs/>
          <w:color w:val="1111EE"/>
          <w:sz w:val="26"/>
          <w:szCs w:val="26"/>
          <w:lang w:eastAsia="ru-RU"/>
        </w:rPr>
        <w:t>)</w:t>
      </w:r>
    </w:p>
    <w:p w14:paraId="47B6267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из размера назначенного судье пожизненного содержания.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30" w:tgtFrame="contents" w:history="1">
        <w:r w:rsidRPr="007777AF">
          <w:rPr>
            <w:rFonts w:ascii="Times New Roman" w:eastAsia="Times New Roman" w:hAnsi="Times New Roman" w:cs="Times New Roman"/>
            <w:i/>
            <w:iCs/>
            <w:color w:val="0000FF"/>
            <w:sz w:val="26"/>
            <w:szCs w:val="26"/>
            <w:u w:val="single"/>
            <w:lang w:eastAsia="ru-RU"/>
          </w:rPr>
          <w:t>от 02.07.2013 № 174-ФЗ</w:t>
        </w:r>
      </w:hyperlink>
      <w:r w:rsidRPr="007777AF">
        <w:rPr>
          <w:rFonts w:ascii="Times New Roman" w:eastAsia="Times New Roman" w:hAnsi="Times New Roman" w:cs="Times New Roman"/>
          <w:i/>
          <w:iCs/>
          <w:color w:val="1111EE"/>
          <w:sz w:val="26"/>
          <w:szCs w:val="26"/>
          <w:lang w:eastAsia="ru-RU"/>
        </w:rPr>
        <w:t>)</w:t>
      </w:r>
    </w:p>
    <w:p w14:paraId="31EE02A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331"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12E8008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41.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14:paraId="696928A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14:paraId="0249D1A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 наличии двух и более иждивенцев - в размере ежемесячного пожизненного содержания пребывавшего в отставке судьи либо в размере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 за вычетом доли, приходившейся на самого судью. Указанный размер возмещения распределяется между иждивенцами в равных долях.</w:t>
      </w:r>
    </w:p>
    <w:p w14:paraId="64FBFF7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332" w:tgtFrame="contents" w:history="1">
        <w:r w:rsidRPr="007777AF">
          <w:rPr>
            <w:rFonts w:ascii="Times New Roman" w:eastAsia="Times New Roman" w:hAnsi="Times New Roman" w:cs="Times New Roman"/>
            <w:i/>
            <w:iCs/>
            <w:color w:val="0000FF"/>
            <w:sz w:val="26"/>
            <w:szCs w:val="26"/>
            <w:u w:val="single"/>
            <w:lang w:eastAsia="ru-RU"/>
          </w:rPr>
          <w:t>от 02.07.2013 № 174-ФЗ</w:t>
        </w:r>
      </w:hyperlink>
      <w:r w:rsidRPr="007777AF">
        <w:rPr>
          <w:rFonts w:ascii="Times New Roman" w:eastAsia="Times New Roman" w:hAnsi="Times New Roman" w:cs="Times New Roman"/>
          <w:i/>
          <w:iCs/>
          <w:color w:val="1111EE"/>
          <w:sz w:val="26"/>
          <w:szCs w:val="26"/>
          <w:lang w:eastAsia="ru-RU"/>
        </w:rPr>
        <w:t>)</w:t>
      </w:r>
    </w:p>
    <w:p w14:paraId="3283E98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42. Находившимися на иждивении судьи, в том числе пребывавшего в отставке, нетрудоспособными членами семьи признаются:</w:t>
      </w:r>
    </w:p>
    <w:p w14:paraId="09A379A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дети, в том числе усыновленные, не достигшие возраста 18 лет либо обучающиеся по очной форме в образовательных организациях всех типов и </w:t>
      </w:r>
      <w:r w:rsidRPr="007777AF">
        <w:rPr>
          <w:rFonts w:ascii="Times New Roman" w:eastAsia="Times New Roman" w:hAnsi="Times New Roman" w:cs="Times New Roman"/>
          <w:color w:val="333333"/>
          <w:sz w:val="26"/>
          <w:szCs w:val="26"/>
          <w:lang w:eastAsia="ru-RU"/>
        </w:rPr>
        <w:lastRenderedPageBreak/>
        <w:t>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33" w:tgtFrame="contents" w:history="1">
        <w:r w:rsidRPr="007777AF">
          <w:rPr>
            <w:rFonts w:ascii="Times New Roman" w:eastAsia="Times New Roman" w:hAnsi="Times New Roman" w:cs="Times New Roman"/>
            <w:i/>
            <w:iCs/>
            <w:color w:val="0000FF"/>
            <w:sz w:val="26"/>
            <w:szCs w:val="26"/>
            <w:u w:val="single"/>
            <w:lang w:eastAsia="ru-RU"/>
          </w:rPr>
          <w:t>от 12.11.2018 № 409-ФЗ</w:t>
        </w:r>
      </w:hyperlink>
      <w:r w:rsidRPr="007777AF">
        <w:rPr>
          <w:rFonts w:ascii="Times New Roman" w:eastAsia="Times New Roman" w:hAnsi="Times New Roman" w:cs="Times New Roman"/>
          <w:i/>
          <w:iCs/>
          <w:color w:val="1111EE"/>
          <w:sz w:val="26"/>
          <w:szCs w:val="26"/>
          <w:lang w:eastAsia="ru-RU"/>
        </w:rPr>
        <w:t>)</w:t>
      </w:r>
    </w:p>
    <w:p w14:paraId="5F7DB9D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34" w:tgtFrame="contents" w:history="1">
        <w:r w:rsidRPr="007777AF">
          <w:rPr>
            <w:rFonts w:ascii="Times New Roman" w:eastAsia="Times New Roman" w:hAnsi="Times New Roman" w:cs="Times New Roman"/>
            <w:i/>
            <w:iCs/>
            <w:color w:val="0000FF"/>
            <w:sz w:val="26"/>
            <w:szCs w:val="26"/>
            <w:u w:val="single"/>
            <w:lang w:eastAsia="ru-RU"/>
          </w:rPr>
          <w:t>от 12.11.2018 № 409-ФЗ</w:t>
        </w:r>
      </w:hyperlink>
      <w:r w:rsidRPr="007777AF">
        <w:rPr>
          <w:rFonts w:ascii="Times New Roman" w:eastAsia="Times New Roman" w:hAnsi="Times New Roman" w:cs="Times New Roman"/>
          <w:i/>
          <w:iCs/>
          <w:color w:val="1111EE"/>
          <w:sz w:val="26"/>
          <w:szCs w:val="26"/>
          <w:lang w:eastAsia="ru-RU"/>
        </w:rPr>
        <w:t>)</w:t>
      </w:r>
    </w:p>
    <w:p w14:paraId="754ED78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
    <w:p w14:paraId="6CAF23E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14:paraId="1600D78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14:paraId="3959B0C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члены семьи судьи, в том числе пребывавшего в отставке, признанные в судебном порядке находившимися на его иждивении на момент гибели (смерти) судьи, в том числе пребывавшего в отставке;</w:t>
      </w:r>
    </w:p>
    <w:p w14:paraId="40DEE45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14:paraId="41EA734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Ежемесячное возмещение, установленное в связи с гибелью (смертью) судьи, в том числе пребывавшего в отставке, его (ее) вдове (вдовцу), сохраняется до вступления ее (его) в новый брак.</w:t>
      </w:r>
    </w:p>
    <w:p w14:paraId="5A5497C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335" w:tgtFrame="contents" w:history="1">
        <w:r w:rsidRPr="007777AF">
          <w:rPr>
            <w:rFonts w:ascii="Times New Roman" w:eastAsia="Times New Roman" w:hAnsi="Times New Roman" w:cs="Times New Roman"/>
            <w:i/>
            <w:iCs/>
            <w:color w:val="0000FF"/>
            <w:sz w:val="26"/>
            <w:szCs w:val="26"/>
            <w:u w:val="single"/>
            <w:lang w:eastAsia="ru-RU"/>
          </w:rPr>
          <w:t>от 02.07.2013 № 174-ФЗ</w:t>
        </w:r>
      </w:hyperlink>
      <w:r w:rsidRPr="007777AF">
        <w:rPr>
          <w:rFonts w:ascii="Times New Roman" w:eastAsia="Times New Roman" w:hAnsi="Times New Roman" w:cs="Times New Roman"/>
          <w:i/>
          <w:iCs/>
          <w:color w:val="1111EE"/>
          <w:sz w:val="26"/>
          <w:szCs w:val="26"/>
          <w:lang w:eastAsia="ru-RU"/>
        </w:rPr>
        <w:t>)</w:t>
      </w:r>
    </w:p>
    <w:p w14:paraId="7A4F56E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43.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336" w:tgtFrame="contents" w:history="1">
        <w:r w:rsidRPr="007777AF">
          <w:rPr>
            <w:rFonts w:ascii="Times New Roman" w:eastAsia="Times New Roman" w:hAnsi="Times New Roman" w:cs="Times New Roman"/>
            <w:i/>
            <w:iCs/>
            <w:color w:val="0000FF"/>
            <w:sz w:val="26"/>
            <w:szCs w:val="26"/>
            <w:u w:val="single"/>
            <w:lang w:eastAsia="ru-RU"/>
          </w:rPr>
          <w:t>от 02.07.2013 № 174-ФЗ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337" w:tgtFrame="contents" w:history="1">
        <w:r w:rsidRPr="007777AF">
          <w:rPr>
            <w:rFonts w:ascii="Times New Roman" w:eastAsia="Times New Roman" w:hAnsi="Times New Roman" w:cs="Times New Roman"/>
            <w:i/>
            <w:iCs/>
            <w:color w:val="0000FF"/>
            <w:sz w:val="26"/>
            <w:szCs w:val="26"/>
            <w:u w:val="single"/>
            <w:lang w:eastAsia="ru-RU"/>
          </w:rPr>
          <w:t>от 21.07.2014 № 216-ФЗ</w:t>
        </w:r>
      </w:hyperlink>
      <w:r w:rsidRPr="007777AF">
        <w:rPr>
          <w:rFonts w:ascii="Times New Roman" w:eastAsia="Times New Roman" w:hAnsi="Times New Roman" w:cs="Times New Roman"/>
          <w:i/>
          <w:iCs/>
          <w:color w:val="1111EE"/>
          <w:sz w:val="26"/>
          <w:szCs w:val="26"/>
          <w:lang w:eastAsia="ru-RU"/>
        </w:rPr>
        <w:t>)</w:t>
      </w:r>
    </w:p>
    <w:p w14:paraId="50C4C84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44. Вопрос о связи гибели (смерти) судьи, в том числе пребывавшего в отставке, с исполнением им служебных обязанностей решается соответствующей квалификационной коллегией судей по заявлению заинтересованных лиц.</w:t>
      </w:r>
    </w:p>
    <w:p w14:paraId="28455F2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Решение квалификационной коллегии судей по указанному вопросу может быть обжаловано в судебном порядке.</w:t>
      </w:r>
    </w:p>
    <w:p w14:paraId="085F6C6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338" w:tgtFrame="contents" w:history="1">
        <w:r w:rsidRPr="007777AF">
          <w:rPr>
            <w:rFonts w:ascii="Times New Roman" w:eastAsia="Times New Roman" w:hAnsi="Times New Roman" w:cs="Times New Roman"/>
            <w:i/>
            <w:iCs/>
            <w:color w:val="0000FF"/>
            <w:sz w:val="26"/>
            <w:szCs w:val="26"/>
            <w:u w:val="single"/>
            <w:lang w:eastAsia="ru-RU"/>
          </w:rPr>
          <w:t>от 02.07.2013 № 174-ФЗ</w:t>
        </w:r>
      </w:hyperlink>
      <w:r w:rsidRPr="007777AF">
        <w:rPr>
          <w:rFonts w:ascii="Times New Roman" w:eastAsia="Times New Roman" w:hAnsi="Times New Roman" w:cs="Times New Roman"/>
          <w:i/>
          <w:iCs/>
          <w:color w:val="1111EE"/>
          <w:sz w:val="26"/>
          <w:szCs w:val="26"/>
          <w:lang w:eastAsia="ru-RU"/>
        </w:rPr>
        <w:t>)</w:t>
      </w:r>
    </w:p>
    <w:p w14:paraId="4FCF599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Ущерб, причиненный уничтожением или повреждением имущества, принадлежащего судье или членам его семьи, подлежит возмещению ему или членам его семьи в полном объеме.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39"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60AD582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Выплаты по возмещению вреда, предусмотренные пунктами 3, 4, 41 и 5 настоящей статьи, производятся за счет федерального бюджета.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40" w:tgtFrame="contents" w:history="1">
        <w:r w:rsidRPr="007777AF">
          <w:rPr>
            <w:rFonts w:ascii="Times New Roman" w:eastAsia="Times New Roman" w:hAnsi="Times New Roman" w:cs="Times New Roman"/>
            <w:i/>
            <w:iCs/>
            <w:color w:val="0000FF"/>
            <w:sz w:val="26"/>
            <w:szCs w:val="26"/>
            <w:u w:val="single"/>
            <w:lang w:eastAsia="ru-RU"/>
          </w:rPr>
          <w:t>от 02.07.2013 № 174-ФЗ</w:t>
        </w:r>
      </w:hyperlink>
      <w:r w:rsidRPr="007777AF">
        <w:rPr>
          <w:rFonts w:ascii="Times New Roman" w:eastAsia="Times New Roman" w:hAnsi="Times New Roman" w:cs="Times New Roman"/>
          <w:i/>
          <w:iCs/>
          <w:color w:val="1111EE"/>
          <w:sz w:val="26"/>
          <w:szCs w:val="26"/>
          <w:lang w:eastAsia="ru-RU"/>
        </w:rPr>
        <w:t>)</w:t>
      </w:r>
    </w:p>
    <w:p w14:paraId="751B25D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Правила, содержащиеся в пунктах 2, 3, 4 и 5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341"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2D87448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395CDB77"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20</w:t>
      </w:r>
      <w:r w:rsidRPr="007777AF">
        <w:rPr>
          <w:rFonts w:ascii="Times New Roman" w:eastAsia="Times New Roman" w:hAnsi="Times New Roman" w:cs="Times New Roman"/>
          <w:color w:val="333333"/>
          <w:sz w:val="26"/>
          <w:szCs w:val="26"/>
          <w:vertAlign w:val="superscript"/>
          <w:lang w:eastAsia="ru-RU"/>
        </w:rPr>
        <w:t>1</w:t>
      </w:r>
      <w:r w:rsidRPr="007777AF">
        <w:rPr>
          <w:rFonts w:ascii="Times New Roman" w:eastAsia="Times New Roman" w:hAnsi="Times New Roman" w:cs="Times New Roman"/>
          <w:b/>
          <w:bCs/>
          <w:color w:val="333333"/>
          <w:sz w:val="26"/>
          <w:szCs w:val="26"/>
          <w:lang w:eastAsia="ru-RU"/>
        </w:rPr>
        <w:t>. Дополнительное профессиональное образование судей </w:t>
      </w:r>
    </w:p>
    <w:p w14:paraId="3A5C37B4"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i/>
          <w:iCs/>
          <w:color w:val="1111EE"/>
          <w:sz w:val="26"/>
          <w:szCs w:val="26"/>
          <w:lang w:eastAsia="ru-RU"/>
        </w:rPr>
        <w:t>(Наименование в редакции Федерального закона </w:t>
      </w:r>
      <w:hyperlink r:id="rId342"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4E216A4D" w14:textId="4DE3AAF3"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Судья, впервые назначенный на должность судьи, проходит обучение по программе профессиональной переподготовки.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43"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72F7E0B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 федерального суда,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федеральными законами и иными нормативными правовыми актами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44"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 </w:t>
      </w:r>
      <w:hyperlink r:id="rId345"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2A74B70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Порядок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46"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5A9E6CC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Общая продолжительность профессиональной переподготовки судьи не может превышать шесть месяцев.</w:t>
      </w:r>
    </w:p>
    <w:p w14:paraId="0ABFAA9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Период прохождения профессиональной переподготовки судьи включается в стаж работы в должности судьи.</w:t>
      </w:r>
    </w:p>
    <w:p w14:paraId="76013C3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 результатам прохождения профессиональной переподготовки судье федерального суда, впервые назначенному на должность судьи, присваивается квалификационный класс.</w:t>
      </w:r>
    </w:p>
    <w:p w14:paraId="286F515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2. Судья обязан повышать квалификацию.</w:t>
      </w:r>
    </w:p>
    <w:p w14:paraId="51901DC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Повышение квалификации судей федеральных судов осуществляется по мере необходимости, но не реже одного раза в три года с сохранением на этот период ежемесячного денежного вознаграждения, ежеквартального денежного поощрения и других выплат, предусмотренных соответствующими федеральными законами и иными нормативными правовыми актами Российской Федерации,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Порядок, сроки и иные формы прохождения судьей повышения квалификации определяются Верховным Судом Российской Федерации.</w:t>
      </w:r>
    </w:p>
    <w:p w14:paraId="20D3CE8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347"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78A6424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Порядок, сроки и формы получения дополнительного профессионального образования мировыми судьями и судьями конституционных (уставных) судов субъектов Российской Федерации определяются законами субъектов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48"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1D4A14C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Дополнительное профессиональное образование судей осуществляется для судей федеральных судов за счет бюджетных ассигнований федерального бюджета, а для мировых судей и судей конституционных (уставных) судов субъектов Российской Федерации - за счет ассигнований бюджета соответствующего субъекта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49" w:tgtFrame="contents" w:history="1">
        <w:r w:rsidRPr="007777AF">
          <w:rPr>
            <w:rFonts w:ascii="Times New Roman" w:eastAsia="Times New Roman" w:hAnsi="Times New Roman" w:cs="Times New Roman"/>
            <w:i/>
            <w:iCs/>
            <w:color w:val="0000FF"/>
            <w:sz w:val="26"/>
            <w:szCs w:val="26"/>
            <w:u w:val="single"/>
            <w:lang w:eastAsia="ru-RU"/>
          </w:rPr>
          <w:t>от 02.07.2013 № 185-ФЗ</w:t>
        </w:r>
      </w:hyperlink>
      <w:r w:rsidRPr="007777AF">
        <w:rPr>
          <w:rFonts w:ascii="Times New Roman" w:eastAsia="Times New Roman" w:hAnsi="Times New Roman" w:cs="Times New Roman"/>
          <w:i/>
          <w:iCs/>
          <w:color w:val="1111EE"/>
          <w:sz w:val="26"/>
          <w:szCs w:val="26"/>
          <w:lang w:eastAsia="ru-RU"/>
        </w:rPr>
        <w:t>)</w:t>
      </w:r>
    </w:p>
    <w:p w14:paraId="3E0B245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350"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351" w:tgtFrame="contents" w:history="1">
        <w:r w:rsidRPr="007777AF">
          <w:rPr>
            <w:rFonts w:ascii="Times New Roman" w:eastAsia="Times New Roman" w:hAnsi="Times New Roman" w:cs="Times New Roman"/>
            <w:i/>
            <w:iCs/>
            <w:color w:val="0000FF"/>
            <w:sz w:val="26"/>
            <w:szCs w:val="26"/>
            <w:u w:val="single"/>
            <w:lang w:eastAsia="ru-RU"/>
          </w:rPr>
          <w:t>от 01.07.2010 № 135-ФЗ</w:t>
        </w:r>
      </w:hyperlink>
      <w:r w:rsidRPr="007777AF">
        <w:rPr>
          <w:rFonts w:ascii="Times New Roman" w:eastAsia="Times New Roman" w:hAnsi="Times New Roman" w:cs="Times New Roman"/>
          <w:i/>
          <w:iCs/>
          <w:color w:val="1111EE"/>
          <w:sz w:val="26"/>
          <w:szCs w:val="26"/>
          <w:lang w:eastAsia="ru-RU"/>
        </w:rPr>
        <w:t>)</w:t>
      </w:r>
    </w:p>
    <w:p w14:paraId="4C7D79C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04B61AF8"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20</w:t>
      </w:r>
      <w:r w:rsidRPr="007777AF">
        <w:rPr>
          <w:rFonts w:ascii="Times New Roman" w:eastAsia="Times New Roman" w:hAnsi="Times New Roman" w:cs="Times New Roman"/>
          <w:color w:val="333333"/>
          <w:sz w:val="26"/>
          <w:szCs w:val="26"/>
          <w:vertAlign w:val="superscript"/>
          <w:lang w:eastAsia="ru-RU"/>
        </w:rPr>
        <w:t>2</w:t>
      </w:r>
      <w:r w:rsidRPr="007777AF">
        <w:rPr>
          <w:rFonts w:ascii="Times New Roman" w:eastAsia="Times New Roman" w:hAnsi="Times New Roman" w:cs="Times New Roman"/>
          <w:b/>
          <w:bCs/>
          <w:color w:val="333333"/>
          <w:sz w:val="26"/>
          <w:szCs w:val="26"/>
          <w:lang w:eastAsia="ru-RU"/>
        </w:rPr>
        <w:t>. Квалификационная аттестация судей</w:t>
      </w:r>
    </w:p>
    <w:p w14:paraId="6E00BCC9" w14:textId="09F8BF76"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предъявляемым настоящим Законом и кодексом судейской этики.</w:t>
      </w:r>
    </w:p>
    <w:p w14:paraId="2D575AF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По результатам квалификационной аттестации судьям присваиваются высший, первый, второй, третий, четвертый, пятый, шестой, седьмой, восьмой и девятый квалификационные классы.</w:t>
      </w:r>
    </w:p>
    <w:p w14:paraId="0B49779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Квалификационные классы присваиваются:</w:t>
      </w:r>
    </w:p>
    <w:p w14:paraId="1C7DCF1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высший и первый - Председателю Верховного Суда Российской Федерации, его заместителям, судьям Верховного Суда Российской Федерации;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52"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217EB37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xml:space="preserve">2) первый, второй, третий, четвертый и пятый - председателям, заместителям председателей, судьям кассационных судов общей юрисдикции, апелляционных судов общей юрисдикции, кассационного военного суда, </w:t>
      </w:r>
      <w:r w:rsidRPr="007777AF">
        <w:rPr>
          <w:rFonts w:ascii="Times New Roman" w:eastAsia="Times New Roman" w:hAnsi="Times New Roman" w:cs="Times New Roman"/>
          <w:color w:val="333333"/>
          <w:sz w:val="26"/>
          <w:szCs w:val="26"/>
          <w:lang w:eastAsia="ru-RU"/>
        </w:rPr>
        <w:lastRenderedPageBreak/>
        <w:t>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арбитражных судов округов, арбитражных апелляционных судов, арбитражных судов субъектов Российской Федерации и Суда по интеллектуальным правам;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53"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 </w:t>
      </w:r>
      <w:hyperlink r:id="rId354"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14B8D89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пятый, шестой и седьмой - председателям, заместителям председателей, судьям районных, городских, межрайонных и гарнизонных военных судов;</w:t>
      </w:r>
    </w:p>
    <w:p w14:paraId="12590CD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седьмой, восьмой и девятый - мировым судьям.</w:t>
      </w:r>
    </w:p>
    <w:p w14:paraId="7D4D751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Срок пребывания в квалификационном классе устанавливается:</w:t>
      </w:r>
    </w:p>
    <w:p w14:paraId="1F927C1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в седьмом - девятом квалификационных классах - два года;</w:t>
      </w:r>
    </w:p>
    <w:p w14:paraId="51AEDB1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в пятом и шестом квалификационных классах - три года;</w:t>
      </w:r>
    </w:p>
    <w:p w14:paraId="3C16DFD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в первом - четвертом квалификационных классах - четыре года.</w:t>
      </w:r>
    </w:p>
    <w:p w14:paraId="5494F0B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Срок пребывания судьи в высшем квалификационном классе не устанавливается.</w:t>
      </w:r>
    </w:p>
    <w:p w14:paraId="70E3D1F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Срок пребывания судьи в первом, пятом и седьмом квалификационных классах не устанавливается, если он является предельным по замещаемой должности.</w:t>
      </w:r>
    </w:p>
    <w:p w14:paraId="6EFA7B4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14:paraId="1A58DD9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Судье, внесшему значительный вклад в дело отправления правосудия, имеющему особые заслуги перед судебной системой, Высшей квалификационной коллегией судей Российской Федерации по представлению Председателя Верховного Суда Российской Федерации может быть присвоен более высокий квалификационный класс без соблюдения последовательности присвоения и срока пребывания в присвоенном квалификационном классе.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55"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5E3AA32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14:paraId="0A9113B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Судьи, имеющие первый, пятый или седьмой квалификационный класс, являющийся для них предельным по замещаемой должности, проходят квалификационную аттестацию один раз в три года.</w:t>
      </w:r>
    </w:p>
    <w:p w14:paraId="7AAD139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Судьи, имеющие высший квалификационный класс, квалификационную аттестацию не проходят.</w:t>
      </w:r>
    </w:p>
    <w:p w14:paraId="5CD55AB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Вновь назначенные судьи, а также судьи, назначенные на должность судьи в суд другого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p w14:paraId="0006678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 не вправе отказаться от прохождения квалификационной аттестации.</w:t>
      </w:r>
    </w:p>
    <w:p w14:paraId="10BDF38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14:paraId="6234E50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 Квалификационную аттестацию судей проводят соответствующие квалификационные коллегии судей. Порядок проведения квалификационной аттестации судей устанавливается Высшей квалификационной коллегией судей Российской Федерации.</w:t>
      </w:r>
    </w:p>
    <w:p w14:paraId="22421FC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 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соответствующую квалификационную коллегию судей представление о проведении квалификационной аттестации судьи.</w:t>
      </w:r>
    </w:p>
    <w:p w14:paraId="5DC95FA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Представление о квалификационной аттестации судьи, имеющего первый, пятый или седьмой квалификационный класс, являющийся для него предельным по занимаемой должности, направляется в квалификационную коллегию судей не менее чем за один месяц до истечения трехлетнего периода после последней аттестации.</w:t>
      </w:r>
    </w:p>
    <w:p w14:paraId="116714B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 К представлению, указанному в пункте 10 настоящей статьи, прилагаются:</w:t>
      </w:r>
    </w:p>
    <w:p w14:paraId="3A914BF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справка, содержащая персональные данные и сведения о трудовой деятельности судьи, представляемого к квалификационной аттестации;</w:t>
      </w:r>
    </w:p>
    <w:p w14:paraId="731B82F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14:paraId="017C27D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квалификационного класса, - со дня назначения на должность;</w:t>
      </w:r>
    </w:p>
    <w:p w14:paraId="1310D1A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нарушения сроков и причин отмены или изменения судебных актов.</w:t>
      </w:r>
    </w:p>
    <w:p w14:paraId="07479AC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12. Судья вправе самостоятельно обратиться в соответствующую коллегию судей с заявлением о проведении его квалификационной аттестации в установленные пунктом 10 настоящей статьи сроки.</w:t>
      </w:r>
    </w:p>
    <w:p w14:paraId="6109C8F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13. По результатам квалификационной аттестации соответствующая квалификационная коллегия судей принимает одно из следующих решений:</w:t>
      </w:r>
    </w:p>
    <w:p w14:paraId="4F6F161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о присвоении судье очередного (внеочередного) квалификационного класса;</w:t>
      </w:r>
    </w:p>
    <w:p w14:paraId="73B0340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2) об оставлении судьи в ранее присвоенном ему квалификационном классе.</w:t>
      </w:r>
    </w:p>
    <w:p w14:paraId="49C97E3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14. 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квалификационной аттестации соответствующей квалификационной коллегией судей.</w:t>
      </w:r>
    </w:p>
    <w:p w14:paraId="51FBACF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14</w:t>
      </w:r>
      <w:r w:rsidRPr="007777AF">
        <w:rPr>
          <w:rFonts w:ascii="Times New Roman" w:eastAsia="Times New Roman" w:hAnsi="Times New Roman" w:cs="Times New Roman"/>
          <w:color w:val="0000AF"/>
          <w:sz w:val="26"/>
          <w:szCs w:val="26"/>
          <w:lang w:eastAsia="ru-RU"/>
        </w:rPr>
        <w:t>1</w:t>
      </w:r>
      <w:r w:rsidRPr="007777AF">
        <w:rPr>
          <w:rFonts w:ascii="Times New Roman" w:eastAsia="Times New Roman" w:hAnsi="Times New Roman" w:cs="Times New Roman"/>
          <w:color w:val="1111EE"/>
          <w:sz w:val="26"/>
          <w:szCs w:val="26"/>
          <w:lang w:eastAsia="ru-RU"/>
        </w:rPr>
        <w:t>. В случае наложения на судью дисциплинарного взыскания в виде понижения в квалификационном классе в соответствии с подпунктом 3 пункта 1 статьи 12</w:t>
      </w:r>
      <w:r w:rsidRPr="007777AF">
        <w:rPr>
          <w:rFonts w:ascii="Times New Roman" w:eastAsia="Times New Roman" w:hAnsi="Times New Roman" w:cs="Times New Roman"/>
          <w:color w:val="0000AF"/>
          <w:sz w:val="26"/>
          <w:szCs w:val="26"/>
          <w:lang w:eastAsia="ru-RU"/>
        </w:rPr>
        <w:t>1</w:t>
      </w:r>
      <w:r w:rsidRPr="007777AF">
        <w:rPr>
          <w:rFonts w:ascii="Times New Roman" w:eastAsia="Times New Roman" w:hAnsi="Times New Roman" w:cs="Times New Roman"/>
          <w:color w:val="1111EE"/>
          <w:sz w:val="26"/>
          <w:szCs w:val="26"/>
          <w:lang w:eastAsia="ru-RU"/>
        </w:rPr>
        <w:t> настоящего Закона повторная квалификационная аттестация судьи проводится в установленном настоящим Законом порядке по истечении срока пребывания судьи в квалификационном классе, присвоенном ему в результате наложения указанного дисциплинарного взыскания, исчисляемого со дня вынесения решения о понижении судьи в квалификационном классе.</w:t>
      </w:r>
      <w:r w:rsidRPr="007777AF">
        <w:rPr>
          <w:rFonts w:ascii="Times New Roman" w:eastAsia="Times New Roman" w:hAnsi="Times New Roman" w:cs="Times New Roman"/>
          <w:color w:val="333333"/>
          <w:sz w:val="26"/>
          <w:szCs w:val="26"/>
          <w:lang w:eastAsia="ru-RU"/>
        </w:rPr>
        <w:t>  </w:t>
      </w:r>
      <w:r w:rsidRPr="007777AF">
        <w:rPr>
          <w:rFonts w:ascii="Times New Roman" w:eastAsia="Times New Roman" w:hAnsi="Times New Roman" w:cs="Times New Roman"/>
          <w:i/>
          <w:iCs/>
          <w:color w:val="1111EE"/>
          <w:sz w:val="26"/>
          <w:szCs w:val="26"/>
          <w:lang w:eastAsia="ru-RU"/>
        </w:rPr>
        <w:t>(Пункт введен - Федеральный закон </w:t>
      </w:r>
      <w:hyperlink r:id="rId356" w:tgtFrame="contents" w:history="1">
        <w:r w:rsidRPr="007777AF">
          <w:rPr>
            <w:rFonts w:ascii="Times New Roman" w:eastAsia="Times New Roman" w:hAnsi="Times New Roman" w:cs="Times New Roman"/>
            <w:i/>
            <w:iCs/>
            <w:color w:val="0000FF"/>
            <w:sz w:val="26"/>
            <w:szCs w:val="26"/>
            <w:u w:val="single"/>
            <w:lang w:eastAsia="ru-RU"/>
          </w:rPr>
          <w:t>от 29.07.2018 № 243-ФЗ</w:t>
        </w:r>
      </w:hyperlink>
      <w:r w:rsidRPr="007777AF">
        <w:rPr>
          <w:rFonts w:ascii="Times New Roman" w:eastAsia="Times New Roman" w:hAnsi="Times New Roman" w:cs="Times New Roman"/>
          <w:i/>
          <w:iCs/>
          <w:color w:val="1111EE"/>
          <w:sz w:val="26"/>
          <w:szCs w:val="26"/>
          <w:lang w:eastAsia="ru-RU"/>
        </w:rPr>
        <w:t>)</w:t>
      </w:r>
    </w:p>
    <w:p w14:paraId="3F27674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15. При прекращении полномочий судьи по основаниям, предусмотренным статьей 121, подпунктами 7 и 8 пункта 1 статьи 14 настоящего Закона, соответствующая квалификационная коллегия судей принимает решение о лишении судьи квалификационного класса.</w:t>
      </w:r>
    </w:p>
    <w:p w14:paraId="65B2100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 прекращении полномочий судьи по основаниям, предусмотренным подпунктом 6 пункта 1 статьи 14 настоящего Закона, судья, полномочия которого прекращены, утрачивает квалификационный класс.</w:t>
      </w:r>
    </w:p>
    <w:p w14:paraId="7B1E5C7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357"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w:t>
      </w:r>
    </w:p>
    <w:p w14:paraId="56CF608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CB8217E"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21. Символы судебной власти</w:t>
      </w:r>
    </w:p>
    <w:p w14:paraId="1A672DD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На здании суда устанавливается Государственный флаг Российской Федерации, а в зале судебных заседаний помещаются изображение Государственного герба Российской Федерации и Государственный флаг Российской Федерации.</w:t>
      </w:r>
    </w:p>
    <w:p w14:paraId="0355415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При осуществлении правосудия судьи облачаются в мантии.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58" w:tgtFrame="contents" w:history="1">
        <w:r w:rsidRPr="007777AF">
          <w:rPr>
            <w:rFonts w:ascii="Times New Roman" w:eastAsia="Times New Roman" w:hAnsi="Times New Roman" w:cs="Times New Roman"/>
            <w:i/>
            <w:iCs/>
            <w:color w:val="0000FF"/>
            <w:sz w:val="26"/>
            <w:szCs w:val="26"/>
            <w:u w:val="single"/>
            <w:lang w:eastAsia="ru-RU"/>
          </w:rPr>
          <w:t>от 21.06.1995 № 91-ФЗ</w:t>
        </w:r>
      </w:hyperlink>
      <w:r w:rsidRPr="007777AF">
        <w:rPr>
          <w:rFonts w:ascii="Times New Roman" w:eastAsia="Times New Roman" w:hAnsi="Times New Roman" w:cs="Times New Roman"/>
          <w:i/>
          <w:iCs/>
          <w:color w:val="1111EE"/>
          <w:sz w:val="26"/>
          <w:szCs w:val="26"/>
          <w:lang w:eastAsia="ru-RU"/>
        </w:rPr>
        <w:t>)</w:t>
      </w:r>
    </w:p>
    <w:p w14:paraId="78B8194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Судьям федеральных судов удостоверения судьи подписываются Президентом Российской Федерации и выдаются в порядке, установленном Президентом Российской Федерации.</w:t>
      </w:r>
    </w:p>
    <w:p w14:paraId="49AE392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Судьям конституционных (уставных) судов субъектов Российской Федерации и мировым судьям удостоверения судьи подписываются и выдаются в порядке, установленном законами субъектов Российской Федерации.</w:t>
      </w:r>
    </w:p>
    <w:p w14:paraId="3BD413F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1111EE"/>
          <w:sz w:val="26"/>
          <w:szCs w:val="26"/>
          <w:lang w:eastAsia="ru-RU"/>
        </w:rPr>
        <w:t xml:space="preserve">Судьям федеральных судов,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 Судьям </w:t>
      </w:r>
      <w:r w:rsidRPr="007777AF">
        <w:rPr>
          <w:rFonts w:ascii="Times New Roman" w:eastAsia="Times New Roman" w:hAnsi="Times New Roman" w:cs="Times New Roman"/>
          <w:color w:val="1111EE"/>
          <w:sz w:val="26"/>
          <w:szCs w:val="26"/>
          <w:lang w:eastAsia="ru-RU"/>
        </w:rPr>
        <w:lastRenderedPageBreak/>
        <w:t>конституционных (уставных) судов субъектов Российской Федерации, мировым судьям, пребывающим в отставке, удостоверения судьи подписываются и выдаются в порядке, установленном законами субъектов Российской Федерации.</w:t>
      </w:r>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359" w:tgtFrame="contents" w:history="1">
        <w:r w:rsidRPr="007777AF">
          <w:rPr>
            <w:rFonts w:ascii="Times New Roman" w:eastAsia="Times New Roman" w:hAnsi="Times New Roman" w:cs="Times New Roman"/>
            <w:i/>
            <w:iCs/>
            <w:color w:val="0000FF"/>
            <w:sz w:val="26"/>
            <w:szCs w:val="26"/>
            <w:u w:val="single"/>
            <w:lang w:eastAsia="ru-RU"/>
          </w:rPr>
          <w:t>от 02.08.2019 № 285-ФЗ</w:t>
        </w:r>
      </w:hyperlink>
      <w:r w:rsidRPr="007777AF">
        <w:rPr>
          <w:rFonts w:ascii="Times New Roman" w:eastAsia="Times New Roman" w:hAnsi="Times New Roman" w:cs="Times New Roman"/>
          <w:i/>
          <w:iCs/>
          <w:color w:val="1111EE"/>
          <w:sz w:val="26"/>
          <w:szCs w:val="26"/>
          <w:lang w:eastAsia="ru-RU"/>
        </w:rPr>
        <w:t>)</w:t>
      </w:r>
      <w:r w:rsidRPr="007777AF">
        <w:rPr>
          <w:rFonts w:ascii="Times New Roman" w:eastAsia="Times New Roman" w:hAnsi="Times New Roman" w:cs="Times New Roman"/>
          <w:color w:val="333333"/>
          <w:sz w:val="26"/>
          <w:szCs w:val="26"/>
          <w:lang w:eastAsia="ru-RU"/>
        </w:rPr>
        <w:t> </w:t>
      </w:r>
    </w:p>
    <w:p w14:paraId="520DDEE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(Пункт  в редакции Федерального закона </w:t>
      </w:r>
      <w:hyperlink r:id="rId360"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792D931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470E29F" w14:textId="77777777" w:rsidR="007777AF" w:rsidRPr="007777AF" w:rsidRDefault="007777AF" w:rsidP="007777AF">
      <w:pPr>
        <w:shd w:val="clear" w:color="auto" w:fill="FFFFFF"/>
        <w:spacing w:before="90" w:after="90" w:line="240" w:lineRule="auto"/>
        <w:ind w:left="1890" w:hanging="1215"/>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Статья 22. Действие законодательства Российской Федерации о труде в отношении судей</w:t>
      </w:r>
    </w:p>
    <w:p w14:paraId="3F06FDE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Законодательство Российской Федерации о труде распространяется на судей в части, не урегулированной настоящим Законом. </w:t>
      </w:r>
      <w:r w:rsidRPr="007777AF">
        <w:rPr>
          <w:rFonts w:ascii="Times New Roman" w:eastAsia="Times New Roman" w:hAnsi="Times New Roman" w:cs="Times New Roman"/>
          <w:i/>
          <w:iCs/>
          <w:color w:val="1111EE"/>
          <w:sz w:val="26"/>
          <w:szCs w:val="26"/>
          <w:lang w:eastAsia="ru-RU"/>
        </w:rPr>
        <w:t>(Статья введена - Федеральный закон </w:t>
      </w:r>
      <w:hyperlink r:id="rId361" w:tgtFrame="contents" w:history="1">
        <w:r w:rsidRPr="007777AF">
          <w:rPr>
            <w:rFonts w:ascii="Times New Roman" w:eastAsia="Times New Roman" w:hAnsi="Times New Roman" w:cs="Times New Roman"/>
            <w:i/>
            <w:iCs/>
            <w:color w:val="0000FF"/>
            <w:sz w:val="26"/>
            <w:szCs w:val="26"/>
            <w:u w:val="single"/>
            <w:lang w:eastAsia="ru-RU"/>
          </w:rPr>
          <w:t>от 15.12.2001 № 169-ФЗ</w:t>
        </w:r>
      </w:hyperlink>
      <w:r w:rsidRPr="007777AF">
        <w:rPr>
          <w:rFonts w:ascii="Times New Roman" w:eastAsia="Times New Roman" w:hAnsi="Times New Roman" w:cs="Times New Roman"/>
          <w:i/>
          <w:iCs/>
          <w:color w:val="1111EE"/>
          <w:sz w:val="26"/>
          <w:szCs w:val="26"/>
          <w:lang w:eastAsia="ru-RU"/>
        </w:rPr>
        <w:t>)</w:t>
      </w:r>
    </w:p>
    <w:p w14:paraId="0B644119" w14:textId="1A33D68C"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20220213" w14:textId="77777777" w:rsidR="007777AF" w:rsidRPr="00974E93" w:rsidRDefault="007777AF" w:rsidP="007777AF">
      <w:pPr>
        <w:shd w:val="clear" w:color="auto" w:fill="FFFFFF"/>
        <w:spacing w:before="90" w:after="90" w:line="240" w:lineRule="auto"/>
        <w:ind w:firstLine="675"/>
        <w:jc w:val="both"/>
        <w:rPr>
          <w:rFonts w:ascii="Times New Roman" w:eastAsia="Times New Roman" w:hAnsi="Times New Roman" w:cs="Times New Roman"/>
          <w:b/>
          <w:bCs/>
          <w:color w:val="333333"/>
          <w:sz w:val="26"/>
          <w:szCs w:val="26"/>
          <w:lang w:eastAsia="ru-RU"/>
        </w:rPr>
      </w:pPr>
      <w:r w:rsidRPr="00974E93">
        <w:rPr>
          <w:rFonts w:ascii="Times New Roman" w:eastAsia="Times New Roman" w:hAnsi="Times New Roman" w:cs="Times New Roman"/>
          <w:b/>
          <w:bCs/>
          <w:color w:val="333333"/>
          <w:sz w:val="26"/>
          <w:szCs w:val="26"/>
          <w:lang w:eastAsia="ru-RU"/>
        </w:rPr>
        <w:t>Президент Российской Федерации                               </w:t>
      </w:r>
      <w:proofErr w:type="spellStart"/>
      <w:r w:rsidRPr="00974E93">
        <w:rPr>
          <w:rFonts w:ascii="Times New Roman" w:eastAsia="Times New Roman" w:hAnsi="Times New Roman" w:cs="Times New Roman"/>
          <w:b/>
          <w:bCs/>
          <w:color w:val="333333"/>
          <w:sz w:val="26"/>
          <w:szCs w:val="26"/>
          <w:lang w:eastAsia="ru-RU"/>
        </w:rPr>
        <w:t>Б.Ельцин</w:t>
      </w:r>
      <w:proofErr w:type="spellEnd"/>
    </w:p>
    <w:p w14:paraId="53B649E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133DE2D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Москва, Дом Советов России</w:t>
      </w:r>
    </w:p>
    <w:p w14:paraId="4833DCE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26 июня 1992 года</w:t>
      </w:r>
    </w:p>
    <w:p w14:paraId="1A9C553C" w14:textId="4A4AAA44"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3132-I </w:t>
      </w:r>
    </w:p>
    <w:p w14:paraId="7A7EA16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702FEFA" w14:textId="77777777" w:rsidR="007777AF" w:rsidRPr="007777AF" w:rsidRDefault="007777AF" w:rsidP="007777AF">
      <w:pPr>
        <w:shd w:val="clear" w:color="auto" w:fill="FFFFFF"/>
        <w:spacing w:before="90" w:after="90" w:line="240" w:lineRule="auto"/>
        <w:ind w:left="5100"/>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Приложение 1</w:t>
      </w:r>
    </w:p>
    <w:p w14:paraId="78FCA1BF"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452DD489" w14:textId="4575910E"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(Приложение введено - Федеральный закон </w:t>
      </w:r>
      <w:hyperlink r:id="rId362"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 утратило силу - Федеральный закон </w:t>
      </w:r>
      <w:hyperlink r:id="rId363" w:tgtFrame="contents" w:history="1">
        <w:r w:rsidRPr="007777AF">
          <w:rPr>
            <w:rFonts w:ascii="Times New Roman" w:eastAsia="Times New Roman" w:hAnsi="Times New Roman" w:cs="Times New Roman"/>
            <w:i/>
            <w:iCs/>
            <w:color w:val="0000FF"/>
            <w:sz w:val="26"/>
            <w:szCs w:val="26"/>
            <w:u w:val="single"/>
            <w:lang w:eastAsia="ru-RU"/>
          </w:rPr>
          <w:t>от 22.12.2014 № 431-ФЗ</w:t>
        </w:r>
      </w:hyperlink>
      <w:r w:rsidRPr="007777AF">
        <w:rPr>
          <w:rFonts w:ascii="Times New Roman" w:eastAsia="Times New Roman" w:hAnsi="Times New Roman" w:cs="Times New Roman"/>
          <w:i/>
          <w:iCs/>
          <w:color w:val="1111EE"/>
          <w:sz w:val="26"/>
          <w:szCs w:val="26"/>
          <w:lang w:eastAsia="ru-RU"/>
        </w:rPr>
        <w:t>)</w:t>
      </w:r>
      <w:r w:rsidRPr="007777AF">
        <w:rPr>
          <w:rFonts w:ascii="Times New Roman" w:eastAsia="Times New Roman" w:hAnsi="Times New Roman" w:cs="Times New Roman"/>
          <w:color w:val="333333"/>
          <w:sz w:val="26"/>
          <w:szCs w:val="26"/>
          <w:lang w:eastAsia="ru-RU"/>
        </w:rPr>
        <w:t> </w:t>
      </w:r>
    </w:p>
    <w:p w14:paraId="0A3F52A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3A52A410" w14:textId="77777777" w:rsidR="007777AF" w:rsidRPr="007777AF" w:rsidRDefault="007777AF" w:rsidP="007777AF">
      <w:pPr>
        <w:shd w:val="clear" w:color="auto" w:fill="FFFFFF"/>
        <w:spacing w:before="90" w:after="90" w:line="240" w:lineRule="auto"/>
        <w:ind w:left="5100"/>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Приложение 2</w:t>
      </w:r>
    </w:p>
    <w:p w14:paraId="0F6CDA0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14832EB4" w14:textId="4B924A11"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(Приложение введено - Федеральный закон </w:t>
      </w:r>
      <w:hyperlink r:id="rId364"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 утратило силу - Федеральный закон </w:t>
      </w:r>
      <w:hyperlink r:id="rId365" w:tgtFrame="contents" w:history="1">
        <w:r w:rsidRPr="007777AF">
          <w:rPr>
            <w:rFonts w:ascii="Times New Roman" w:eastAsia="Times New Roman" w:hAnsi="Times New Roman" w:cs="Times New Roman"/>
            <w:i/>
            <w:iCs/>
            <w:color w:val="0000FF"/>
            <w:sz w:val="26"/>
            <w:szCs w:val="26"/>
            <w:u w:val="single"/>
            <w:lang w:eastAsia="ru-RU"/>
          </w:rPr>
          <w:t>от 22.12.2014 № 431-ФЗ</w:t>
        </w:r>
      </w:hyperlink>
      <w:r w:rsidRPr="007777AF">
        <w:rPr>
          <w:rFonts w:ascii="Times New Roman" w:eastAsia="Times New Roman" w:hAnsi="Times New Roman" w:cs="Times New Roman"/>
          <w:i/>
          <w:iCs/>
          <w:color w:val="1111EE"/>
          <w:sz w:val="26"/>
          <w:szCs w:val="26"/>
          <w:lang w:eastAsia="ru-RU"/>
        </w:rPr>
        <w:t>)</w:t>
      </w:r>
      <w:r w:rsidRPr="007777AF">
        <w:rPr>
          <w:rFonts w:ascii="Times New Roman" w:eastAsia="Times New Roman" w:hAnsi="Times New Roman" w:cs="Times New Roman"/>
          <w:color w:val="333333"/>
          <w:sz w:val="26"/>
          <w:szCs w:val="26"/>
          <w:lang w:eastAsia="ru-RU"/>
        </w:rPr>
        <w:t> </w:t>
      </w:r>
    </w:p>
    <w:p w14:paraId="07A3771A"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251CCD67" w14:textId="77777777" w:rsidR="007777AF" w:rsidRPr="007777AF" w:rsidRDefault="007777AF" w:rsidP="007777AF">
      <w:pPr>
        <w:shd w:val="clear" w:color="auto" w:fill="FFFFFF"/>
        <w:spacing w:before="90" w:after="90" w:line="240" w:lineRule="auto"/>
        <w:ind w:left="5100"/>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Приложение 3</w:t>
      </w:r>
    </w:p>
    <w:p w14:paraId="5D00C1A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31E27D92" w14:textId="4630493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(Приложение введено - Федеральный закон </w:t>
      </w:r>
      <w:hyperlink r:id="rId366"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 утратило силу - Федеральный закон </w:t>
      </w:r>
      <w:hyperlink r:id="rId367" w:tgtFrame="contents" w:history="1">
        <w:r w:rsidRPr="007777AF">
          <w:rPr>
            <w:rFonts w:ascii="Times New Roman" w:eastAsia="Times New Roman" w:hAnsi="Times New Roman" w:cs="Times New Roman"/>
            <w:i/>
            <w:iCs/>
            <w:color w:val="0000FF"/>
            <w:sz w:val="26"/>
            <w:szCs w:val="26"/>
            <w:u w:val="single"/>
            <w:lang w:eastAsia="ru-RU"/>
          </w:rPr>
          <w:t>от 22.12.2014 № 431-ФЗ</w:t>
        </w:r>
      </w:hyperlink>
      <w:r w:rsidRPr="007777AF">
        <w:rPr>
          <w:rFonts w:ascii="Times New Roman" w:eastAsia="Times New Roman" w:hAnsi="Times New Roman" w:cs="Times New Roman"/>
          <w:i/>
          <w:iCs/>
          <w:color w:val="1111EE"/>
          <w:sz w:val="26"/>
          <w:szCs w:val="26"/>
          <w:lang w:eastAsia="ru-RU"/>
        </w:rPr>
        <w:t>)</w:t>
      </w:r>
      <w:r w:rsidRPr="007777AF">
        <w:rPr>
          <w:rFonts w:ascii="Times New Roman" w:eastAsia="Times New Roman" w:hAnsi="Times New Roman" w:cs="Times New Roman"/>
          <w:color w:val="333333"/>
          <w:sz w:val="26"/>
          <w:szCs w:val="26"/>
          <w:lang w:eastAsia="ru-RU"/>
        </w:rPr>
        <w:t> </w:t>
      </w:r>
    </w:p>
    <w:p w14:paraId="58F8154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4054C521" w14:textId="77777777" w:rsidR="007777AF" w:rsidRPr="007777AF" w:rsidRDefault="007777AF" w:rsidP="007777AF">
      <w:pPr>
        <w:shd w:val="clear" w:color="auto" w:fill="FFFFFF"/>
        <w:spacing w:before="90" w:after="90" w:line="240" w:lineRule="auto"/>
        <w:ind w:left="5100"/>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Приложение 4</w:t>
      </w:r>
    </w:p>
    <w:p w14:paraId="0F1B690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29998D9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(Приложение введено - Федеральный закон </w:t>
      </w:r>
      <w:hyperlink r:id="rId368"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 утратило силу - Федеральный закон </w:t>
      </w:r>
      <w:hyperlink r:id="rId369" w:tgtFrame="contents" w:history="1">
        <w:r w:rsidRPr="007777AF">
          <w:rPr>
            <w:rFonts w:ascii="Times New Roman" w:eastAsia="Times New Roman" w:hAnsi="Times New Roman" w:cs="Times New Roman"/>
            <w:i/>
            <w:iCs/>
            <w:color w:val="0000FF"/>
            <w:sz w:val="26"/>
            <w:szCs w:val="26"/>
            <w:u w:val="single"/>
            <w:lang w:eastAsia="ru-RU"/>
          </w:rPr>
          <w:t>от 22.12.2014 № 431-ФЗ</w:t>
        </w:r>
      </w:hyperlink>
      <w:r w:rsidRPr="007777AF">
        <w:rPr>
          <w:rFonts w:ascii="Times New Roman" w:eastAsia="Times New Roman" w:hAnsi="Times New Roman" w:cs="Times New Roman"/>
          <w:i/>
          <w:iCs/>
          <w:color w:val="1111EE"/>
          <w:sz w:val="26"/>
          <w:szCs w:val="26"/>
          <w:lang w:eastAsia="ru-RU"/>
        </w:rPr>
        <w:t>)</w:t>
      </w:r>
    </w:p>
    <w:p w14:paraId="02DA5F8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0E8EBCC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 </w:t>
      </w:r>
    </w:p>
    <w:p w14:paraId="14ED84ED" w14:textId="77777777" w:rsidR="007777AF" w:rsidRPr="007777AF" w:rsidRDefault="007777AF" w:rsidP="007777AF">
      <w:pPr>
        <w:shd w:val="clear" w:color="auto" w:fill="FFFFFF"/>
        <w:spacing w:before="90" w:after="90" w:line="240" w:lineRule="auto"/>
        <w:ind w:left="5100"/>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Приложение 5</w:t>
      </w:r>
      <w:r w:rsidRPr="007777AF">
        <w:rPr>
          <w:rFonts w:ascii="Times New Roman" w:eastAsia="Times New Roman" w:hAnsi="Times New Roman" w:cs="Times New Roman"/>
          <w:color w:val="333333"/>
          <w:sz w:val="26"/>
          <w:szCs w:val="26"/>
          <w:lang w:eastAsia="ru-RU"/>
        </w:rPr>
        <w:br/>
        <w:t>к Закону Российской Федерации</w:t>
      </w:r>
      <w:r w:rsidRPr="007777AF">
        <w:rPr>
          <w:rFonts w:ascii="Times New Roman" w:eastAsia="Times New Roman" w:hAnsi="Times New Roman" w:cs="Times New Roman"/>
          <w:color w:val="333333"/>
          <w:sz w:val="26"/>
          <w:szCs w:val="26"/>
          <w:lang w:eastAsia="ru-RU"/>
        </w:rPr>
        <w:br/>
        <w:t>"О статусе судей в Российской Федерации"</w:t>
      </w:r>
    </w:p>
    <w:p w14:paraId="7711460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CB82A6B" w14:textId="77777777" w:rsidR="007777AF" w:rsidRPr="007777AF" w:rsidRDefault="007777AF" w:rsidP="007777AF">
      <w:pPr>
        <w:shd w:val="clear" w:color="auto" w:fill="FFFFFF"/>
        <w:spacing w:before="90" w:after="90" w:line="240" w:lineRule="auto"/>
        <w:ind w:left="675" w:right="675"/>
        <w:jc w:val="center"/>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Порядок предоставления сведений о доходах судьи, его расходах и об имуществе, принадлежащем ему на праве собственности, общероссийским средствам массовой информации</w:t>
      </w:r>
    </w:p>
    <w:p w14:paraId="70404DC5" w14:textId="77777777" w:rsidR="007777AF" w:rsidRPr="007777AF" w:rsidRDefault="007777AF" w:rsidP="007777AF">
      <w:pPr>
        <w:shd w:val="clear" w:color="auto" w:fill="FFFFFF"/>
        <w:spacing w:before="90" w:after="90" w:line="240" w:lineRule="auto"/>
        <w:ind w:left="675" w:right="675"/>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(Наименование в редакции Федерального закона </w:t>
      </w:r>
      <w:hyperlink r:id="rId370"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w:t>
      </w:r>
    </w:p>
    <w:p w14:paraId="6DF464FE"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53D349C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71"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w:t>
      </w:r>
    </w:p>
    <w:p w14:paraId="6BC31C1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Обращение общероссийского средства массовой информации о предоставлении сведений о доходах судьи, его расходах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или Председателя Верховного Суда Российской Федерации, в семидневный срок со дня получения направляется для исполнения в соответствующий суд. </w:t>
      </w:r>
      <w:r w:rsidRPr="007777AF">
        <w:rPr>
          <w:rFonts w:ascii="Times New Roman" w:eastAsia="Times New Roman" w:hAnsi="Times New Roman" w:cs="Times New Roman"/>
          <w:i/>
          <w:iCs/>
          <w:color w:val="1111EE"/>
          <w:sz w:val="26"/>
          <w:szCs w:val="26"/>
          <w:lang w:eastAsia="ru-RU"/>
        </w:rPr>
        <w:t>(В редакции федеральных законов </w:t>
      </w:r>
      <w:hyperlink r:id="rId372"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 </w:t>
      </w:r>
      <w:hyperlink r:id="rId373" w:tgtFrame="contents" w:history="1">
        <w:r w:rsidRPr="007777AF">
          <w:rPr>
            <w:rFonts w:ascii="Times New Roman" w:eastAsia="Times New Roman" w:hAnsi="Times New Roman" w:cs="Times New Roman"/>
            <w:i/>
            <w:iCs/>
            <w:color w:val="0000FF"/>
            <w:sz w:val="26"/>
            <w:szCs w:val="26"/>
            <w:u w:val="single"/>
            <w:lang w:eastAsia="ru-RU"/>
          </w:rPr>
          <w:t>от 12.03.2014 № 29-ФЗ</w:t>
        </w:r>
      </w:hyperlink>
      <w:r w:rsidRPr="007777AF">
        <w:rPr>
          <w:rFonts w:ascii="Times New Roman" w:eastAsia="Times New Roman" w:hAnsi="Times New Roman" w:cs="Times New Roman"/>
          <w:i/>
          <w:iCs/>
          <w:color w:val="1111EE"/>
          <w:sz w:val="26"/>
          <w:szCs w:val="26"/>
          <w:lang w:eastAsia="ru-RU"/>
        </w:rPr>
        <w:t>)</w:t>
      </w:r>
    </w:p>
    <w:p w14:paraId="371A217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14:paraId="008263D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его расходах и об имуществе, принадлежащем ему на праве собственности: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74"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w:t>
      </w:r>
    </w:p>
    <w:p w14:paraId="253CFCE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14:paraId="2FBE326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количество транспортных средств, принадлежащих судье на праве собственности;</w:t>
      </w:r>
    </w:p>
    <w:p w14:paraId="2EA0AFFD"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декларированный годовой доход;</w:t>
      </w:r>
    </w:p>
    <w:p w14:paraId="658C43D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4) сведения о расходах судьи, расходах его супруга (супруги) и несовершеннолетних детей, представленные в случаях, определяемых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7777AF">
        <w:rPr>
          <w:rFonts w:ascii="Times New Roman" w:eastAsia="Times New Roman" w:hAnsi="Times New Roman" w:cs="Times New Roman"/>
          <w:i/>
          <w:iCs/>
          <w:color w:val="1111EE"/>
          <w:sz w:val="26"/>
          <w:szCs w:val="26"/>
          <w:lang w:eastAsia="ru-RU"/>
        </w:rPr>
        <w:t>(Подпункт введен - Федеральный закон </w:t>
      </w:r>
      <w:hyperlink r:id="rId375"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376" w:tgtFrame="contents" w:history="1">
        <w:r w:rsidRPr="007777AF">
          <w:rPr>
            <w:rFonts w:ascii="Times New Roman" w:eastAsia="Times New Roman" w:hAnsi="Times New Roman" w:cs="Times New Roman"/>
            <w:i/>
            <w:iCs/>
            <w:color w:val="0000FF"/>
            <w:sz w:val="26"/>
            <w:szCs w:val="26"/>
            <w:u w:val="single"/>
            <w:lang w:eastAsia="ru-RU"/>
          </w:rPr>
          <w:t>от 28.11.2015 № 354-ФЗ</w:t>
        </w:r>
      </w:hyperlink>
      <w:r w:rsidRPr="007777AF">
        <w:rPr>
          <w:rFonts w:ascii="Times New Roman" w:eastAsia="Times New Roman" w:hAnsi="Times New Roman" w:cs="Times New Roman"/>
          <w:i/>
          <w:iCs/>
          <w:color w:val="1111EE"/>
          <w:sz w:val="26"/>
          <w:szCs w:val="26"/>
          <w:lang w:eastAsia="ru-RU"/>
        </w:rPr>
        <w:t>)</w:t>
      </w:r>
    </w:p>
    <w:p w14:paraId="51130613"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14:paraId="61DCF83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В случае,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77"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w:t>
      </w:r>
    </w:p>
    <w:p w14:paraId="752A6237"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В предоставляемых сведениях запрещается указывать:</w:t>
      </w:r>
    </w:p>
    <w:p w14:paraId="7606BFD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иные данные о доходах судьи, его расходах и об имуществе, принадлежащем ему на праве собственности, кроме указанных в пункте 3 настоящего Порядка;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78"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w:t>
      </w:r>
    </w:p>
    <w:p w14:paraId="7BFA1EEC"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данные о супруге, детях и об иных членах семьи судьи;</w:t>
      </w:r>
    </w:p>
    <w:p w14:paraId="45814E2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14:paraId="0C9F0E5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14:paraId="4CF6355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сведения, отнесенные к государственной тайне или являющиеся конфиденциальными.</w:t>
      </w:r>
    </w:p>
    <w:p w14:paraId="1C6814C2"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В случае, если обращение поступило в отношении судьи, сведения о доходах, расходах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 </w:t>
      </w:r>
      <w:r w:rsidRPr="007777AF">
        <w:rPr>
          <w:rFonts w:ascii="Times New Roman" w:eastAsia="Times New Roman" w:hAnsi="Times New Roman" w:cs="Times New Roman"/>
          <w:i/>
          <w:iCs/>
          <w:color w:val="1111EE"/>
          <w:sz w:val="26"/>
          <w:szCs w:val="26"/>
          <w:lang w:eastAsia="ru-RU"/>
        </w:rPr>
        <w:t>(В редакции Федерального закона </w:t>
      </w:r>
      <w:hyperlink r:id="rId379" w:tgtFrame="contents" w:history="1">
        <w:r w:rsidRPr="007777AF">
          <w:rPr>
            <w:rFonts w:ascii="Times New Roman" w:eastAsia="Times New Roman" w:hAnsi="Times New Roman" w:cs="Times New Roman"/>
            <w:i/>
            <w:iCs/>
            <w:color w:val="0000FF"/>
            <w:sz w:val="26"/>
            <w:szCs w:val="26"/>
            <w:u w:val="single"/>
            <w:lang w:eastAsia="ru-RU"/>
          </w:rPr>
          <w:t>от 03.12.2012 № 231-ФЗ</w:t>
        </w:r>
      </w:hyperlink>
      <w:r w:rsidRPr="007777AF">
        <w:rPr>
          <w:rFonts w:ascii="Times New Roman" w:eastAsia="Times New Roman" w:hAnsi="Times New Roman" w:cs="Times New Roman"/>
          <w:i/>
          <w:iCs/>
          <w:color w:val="1111EE"/>
          <w:sz w:val="26"/>
          <w:szCs w:val="26"/>
          <w:lang w:eastAsia="ru-RU"/>
        </w:rPr>
        <w:t>)</w:t>
      </w:r>
    </w:p>
    <w:p w14:paraId="5FF11005"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14:paraId="3E007CD6"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(Приложение 5 введено - Федеральный закон </w:t>
      </w:r>
      <w:hyperlink r:id="rId380" w:tgtFrame="contents" w:history="1">
        <w:r w:rsidRPr="007777AF">
          <w:rPr>
            <w:rFonts w:ascii="Times New Roman" w:eastAsia="Times New Roman" w:hAnsi="Times New Roman" w:cs="Times New Roman"/>
            <w:i/>
            <w:iCs/>
            <w:color w:val="0000FF"/>
            <w:sz w:val="26"/>
            <w:szCs w:val="26"/>
            <w:u w:val="single"/>
            <w:lang w:eastAsia="ru-RU"/>
          </w:rPr>
          <w:t>от 25.12.2008 № 274-ФЗ</w:t>
        </w:r>
      </w:hyperlink>
      <w:r w:rsidRPr="007777AF">
        <w:rPr>
          <w:rFonts w:ascii="Times New Roman" w:eastAsia="Times New Roman" w:hAnsi="Times New Roman" w:cs="Times New Roman"/>
          <w:i/>
          <w:iCs/>
          <w:color w:val="1111EE"/>
          <w:sz w:val="26"/>
          <w:szCs w:val="26"/>
          <w:lang w:eastAsia="ru-RU"/>
        </w:rPr>
        <w:t>)</w:t>
      </w:r>
    </w:p>
    <w:p w14:paraId="34EA6DCA" w14:textId="27462BDF"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 </w:t>
      </w:r>
      <w:bookmarkStart w:id="0" w:name="_GoBack"/>
      <w:bookmarkEnd w:id="0"/>
    </w:p>
    <w:p w14:paraId="2082BFCB" w14:textId="77777777" w:rsidR="007777AF" w:rsidRPr="007777AF" w:rsidRDefault="007777AF" w:rsidP="007777AF">
      <w:pPr>
        <w:shd w:val="clear" w:color="auto" w:fill="FFFFFF"/>
        <w:spacing w:before="90" w:after="90" w:line="240" w:lineRule="auto"/>
        <w:ind w:left="5100"/>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Приложение 6</w:t>
      </w:r>
      <w:r w:rsidRPr="007777AF">
        <w:rPr>
          <w:rFonts w:ascii="Times New Roman" w:eastAsia="Times New Roman" w:hAnsi="Times New Roman" w:cs="Times New Roman"/>
          <w:color w:val="333333"/>
          <w:sz w:val="26"/>
          <w:szCs w:val="26"/>
          <w:lang w:eastAsia="ru-RU"/>
        </w:rPr>
        <w:br/>
        <w:t>к Закону Российской Федерации</w:t>
      </w:r>
      <w:r w:rsidRPr="007777AF">
        <w:rPr>
          <w:rFonts w:ascii="Times New Roman" w:eastAsia="Times New Roman" w:hAnsi="Times New Roman" w:cs="Times New Roman"/>
          <w:color w:val="333333"/>
          <w:sz w:val="26"/>
          <w:szCs w:val="26"/>
          <w:lang w:eastAsia="ru-RU"/>
        </w:rPr>
        <w:br/>
        <w:t>"О статусе судей в Российской Федерации" (в редакции Федерального закона "О внесении изменений в Закон</w:t>
      </w:r>
      <w:r w:rsidRPr="007777AF">
        <w:rPr>
          <w:rFonts w:ascii="Times New Roman" w:eastAsia="Times New Roman" w:hAnsi="Times New Roman" w:cs="Times New Roman"/>
          <w:color w:val="333333"/>
          <w:sz w:val="26"/>
          <w:szCs w:val="26"/>
          <w:lang w:eastAsia="ru-RU"/>
        </w:rPr>
        <w:br/>
        <w:t>Российской Федерации "О статусе судей</w:t>
      </w:r>
      <w:r w:rsidRPr="007777AF">
        <w:rPr>
          <w:rFonts w:ascii="Times New Roman" w:eastAsia="Times New Roman" w:hAnsi="Times New Roman" w:cs="Times New Roman"/>
          <w:color w:val="333333"/>
          <w:sz w:val="26"/>
          <w:szCs w:val="26"/>
          <w:lang w:eastAsia="ru-RU"/>
        </w:rPr>
        <w:br/>
        <w:t>в Российской Федерации")</w:t>
      </w:r>
    </w:p>
    <w:p w14:paraId="5304875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FC80D95" w14:textId="77777777" w:rsidR="007777AF" w:rsidRPr="007777AF" w:rsidRDefault="007777AF" w:rsidP="007777AF">
      <w:pPr>
        <w:shd w:val="clear" w:color="auto" w:fill="FFFFFF"/>
        <w:spacing w:before="90" w:after="90" w:line="240" w:lineRule="auto"/>
        <w:ind w:left="675" w:right="675"/>
        <w:jc w:val="center"/>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РАЗМЕРЫ</w:t>
      </w:r>
      <w:r w:rsidRPr="007777AF">
        <w:rPr>
          <w:rFonts w:ascii="Times New Roman" w:eastAsia="Times New Roman" w:hAnsi="Times New Roman" w:cs="Times New Roman"/>
          <w:b/>
          <w:bCs/>
          <w:color w:val="333333"/>
          <w:sz w:val="26"/>
          <w:szCs w:val="26"/>
          <w:lang w:eastAsia="ru-RU"/>
        </w:rPr>
        <w:br/>
        <w:t>должностных окладов судей Конституционного Суда Российской Федерации в процентном отношении к должностному окладу Председателя Конституционного Суда Российской Федерации и ежемесячного денежного поощрения</w:t>
      </w:r>
    </w:p>
    <w:p w14:paraId="68BE013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tbl>
      <w:tblPr>
        <w:tblW w:w="8970" w:type="dxa"/>
        <w:tblInd w:w="30" w:type="dxa"/>
        <w:shd w:val="clear" w:color="auto" w:fill="FFFFFF"/>
        <w:tblCellMar>
          <w:left w:w="0" w:type="dxa"/>
          <w:right w:w="0" w:type="dxa"/>
        </w:tblCellMar>
        <w:tblLook w:val="04A0" w:firstRow="1" w:lastRow="0" w:firstColumn="1" w:lastColumn="0" w:noHBand="0" w:noVBand="1"/>
      </w:tblPr>
      <w:tblGrid>
        <w:gridCol w:w="2832"/>
        <w:gridCol w:w="2076"/>
        <w:gridCol w:w="1354"/>
        <w:gridCol w:w="1354"/>
        <w:gridCol w:w="1354"/>
      </w:tblGrid>
      <w:tr w:rsidR="007777AF" w:rsidRPr="007777AF" w14:paraId="397E6A85" w14:textId="77777777" w:rsidTr="007777AF">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C409C9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Наименование</w:t>
            </w:r>
            <w:r w:rsidRPr="007777AF">
              <w:rPr>
                <w:rFonts w:ascii="Times New Roman" w:eastAsia="Times New Roman" w:hAnsi="Times New Roman" w:cs="Times New Roman"/>
                <w:color w:val="333333"/>
                <w:sz w:val="26"/>
                <w:szCs w:val="26"/>
                <w:lang w:eastAsia="ru-RU"/>
              </w:rPr>
              <w:br/>
              <w:t>должности</w:t>
            </w:r>
            <w:r w:rsidRPr="007777AF">
              <w:rPr>
                <w:rFonts w:ascii="Times New Roman" w:eastAsia="Times New Roman" w:hAnsi="Times New Roman" w:cs="Times New Roman"/>
                <w:color w:val="333333"/>
                <w:sz w:val="26"/>
                <w:szCs w:val="26"/>
                <w:lang w:eastAsia="ru-RU"/>
              </w:rPr>
              <w:br/>
              <w:t> </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5C3A332"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Размер должностного оклада (процентов)</w:t>
            </w:r>
            <w:r w:rsidRPr="007777AF">
              <w:rPr>
                <w:rFonts w:ascii="Times New Roman" w:eastAsia="Times New Roman" w:hAnsi="Times New Roman" w:cs="Times New Roman"/>
                <w:color w:val="333333"/>
                <w:sz w:val="26"/>
                <w:szCs w:val="26"/>
                <w:lang w:eastAsia="ru-RU"/>
              </w:rPr>
              <w:br/>
              <w:t> </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D588F4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Размер ежемесячного</w:t>
            </w:r>
            <w:r w:rsidRPr="007777AF">
              <w:rPr>
                <w:rFonts w:ascii="Times New Roman" w:eastAsia="Times New Roman" w:hAnsi="Times New Roman" w:cs="Times New Roman"/>
                <w:color w:val="333333"/>
                <w:sz w:val="26"/>
                <w:szCs w:val="26"/>
                <w:lang w:eastAsia="ru-RU"/>
              </w:rPr>
              <w:br/>
              <w:t>денежного поощрения</w:t>
            </w:r>
            <w:r w:rsidRPr="007777AF">
              <w:rPr>
                <w:rFonts w:ascii="Times New Roman" w:eastAsia="Times New Roman" w:hAnsi="Times New Roman" w:cs="Times New Roman"/>
                <w:color w:val="333333"/>
                <w:sz w:val="26"/>
                <w:szCs w:val="26"/>
                <w:lang w:eastAsia="ru-RU"/>
              </w:rPr>
              <w:br/>
              <w:t>(должностных окладов)</w:t>
            </w:r>
          </w:p>
        </w:tc>
      </w:tr>
      <w:tr w:rsidR="007777AF" w:rsidRPr="007777AF" w14:paraId="3C13EB41" w14:textId="77777777" w:rsidTr="007777AF">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41C93939"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FA50F6E"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A4DD2FD"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 1 октября 2014 года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6A4208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 1 октября 2015 года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181CFF7"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 1 октября 2016 года</w:t>
            </w:r>
          </w:p>
        </w:tc>
      </w:tr>
      <w:tr w:rsidR="007777AF" w:rsidRPr="007777AF" w14:paraId="5CBB7995"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335031D"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 Конституционного 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3C55BF6"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5659979"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5BD9E22"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6685CC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11,4</w:t>
            </w:r>
          </w:p>
        </w:tc>
      </w:tr>
      <w:tr w:rsidR="007777AF" w:rsidRPr="007777AF" w14:paraId="57F2BCE2"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F3433AE"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Заместитель Председателя Конституционного Суда</w:t>
            </w:r>
            <w:r w:rsidRPr="007777AF">
              <w:rPr>
                <w:rFonts w:ascii="Times New Roman" w:eastAsia="Times New Roman" w:hAnsi="Times New Roman" w:cs="Times New Roman"/>
                <w:color w:val="333333"/>
                <w:sz w:val="26"/>
                <w:szCs w:val="26"/>
                <w:lang w:eastAsia="ru-RU"/>
              </w:rPr>
              <w:br/>
              <w:t>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0AF58ED"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1F35736"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F6587A8"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5123E7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10,1</w:t>
            </w:r>
          </w:p>
        </w:tc>
      </w:tr>
      <w:tr w:rsidR="007777AF" w:rsidRPr="007777AF" w14:paraId="50B48C0D"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64514BA"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 Конституционного 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338E940"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959399A"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F03C4C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EA1CFFA"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10,1</w:t>
            </w:r>
          </w:p>
        </w:tc>
      </w:tr>
    </w:tbl>
    <w:p w14:paraId="396DADA8"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3FABE53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(Приложение 6 введено - Федеральный закон </w:t>
      </w:r>
      <w:hyperlink r:id="rId381"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382" w:tgtFrame="contents" w:history="1">
        <w:r w:rsidRPr="007777AF">
          <w:rPr>
            <w:rFonts w:ascii="Times New Roman" w:eastAsia="Times New Roman" w:hAnsi="Times New Roman" w:cs="Times New Roman"/>
            <w:i/>
            <w:iCs/>
            <w:color w:val="0000FF"/>
            <w:sz w:val="26"/>
            <w:szCs w:val="26"/>
            <w:u w:val="single"/>
            <w:lang w:eastAsia="ru-RU"/>
          </w:rPr>
          <w:t>от 22.12.2014 № 435-ФЗ</w:t>
        </w:r>
      </w:hyperlink>
      <w:r w:rsidRPr="007777AF">
        <w:rPr>
          <w:rFonts w:ascii="Times New Roman" w:eastAsia="Times New Roman" w:hAnsi="Times New Roman" w:cs="Times New Roman"/>
          <w:i/>
          <w:iCs/>
          <w:color w:val="1111EE"/>
          <w:sz w:val="26"/>
          <w:szCs w:val="26"/>
          <w:lang w:eastAsia="ru-RU"/>
        </w:rPr>
        <w:t>)</w:t>
      </w:r>
    </w:p>
    <w:p w14:paraId="40845680"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2FF7543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 </w:t>
      </w:r>
    </w:p>
    <w:p w14:paraId="3E66115A" w14:textId="77777777" w:rsidR="007777AF" w:rsidRPr="007777AF" w:rsidRDefault="007777AF" w:rsidP="007777AF">
      <w:pPr>
        <w:shd w:val="clear" w:color="auto" w:fill="FFFFFF"/>
        <w:spacing w:before="90" w:after="90" w:line="240" w:lineRule="auto"/>
        <w:ind w:left="5100"/>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Приложение 7</w:t>
      </w:r>
      <w:r w:rsidRPr="007777AF">
        <w:rPr>
          <w:rFonts w:ascii="Times New Roman" w:eastAsia="Times New Roman" w:hAnsi="Times New Roman" w:cs="Times New Roman"/>
          <w:color w:val="333333"/>
          <w:sz w:val="26"/>
          <w:szCs w:val="26"/>
          <w:lang w:eastAsia="ru-RU"/>
        </w:rPr>
        <w:br/>
        <w:t>к Закону Российской Федерации </w:t>
      </w:r>
      <w:r w:rsidRPr="007777AF">
        <w:rPr>
          <w:rFonts w:ascii="Times New Roman" w:eastAsia="Times New Roman" w:hAnsi="Times New Roman" w:cs="Times New Roman"/>
          <w:color w:val="333333"/>
          <w:sz w:val="26"/>
          <w:szCs w:val="26"/>
          <w:lang w:eastAsia="ru-RU"/>
        </w:rPr>
        <w:br/>
        <w:t>"О статусе судей в Российской Федерации" (в редакции Федерального закона "О внесении изменений в отдельные законодательные акты Российской Федерации в связи с созданием кассационных судов общей юрисдикции и апелляционных судов общей юрисдикции")</w:t>
      </w:r>
    </w:p>
    <w:p w14:paraId="6CB487F4"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4D088CF" w14:textId="77777777" w:rsidR="007777AF" w:rsidRPr="007777AF" w:rsidRDefault="007777AF" w:rsidP="007777AF">
      <w:pPr>
        <w:shd w:val="clear" w:color="auto" w:fill="FFFFFF"/>
        <w:spacing w:before="90" w:after="90" w:line="240" w:lineRule="auto"/>
        <w:ind w:left="675" w:right="675"/>
        <w:jc w:val="center"/>
        <w:rPr>
          <w:rFonts w:ascii="Times New Roman" w:eastAsia="Times New Roman" w:hAnsi="Times New Roman" w:cs="Times New Roman"/>
          <w:b/>
          <w:bCs/>
          <w:color w:val="333333"/>
          <w:sz w:val="26"/>
          <w:szCs w:val="26"/>
          <w:lang w:eastAsia="ru-RU"/>
        </w:rPr>
      </w:pPr>
      <w:r w:rsidRPr="007777AF">
        <w:rPr>
          <w:rFonts w:ascii="Times New Roman" w:eastAsia="Times New Roman" w:hAnsi="Times New Roman" w:cs="Times New Roman"/>
          <w:b/>
          <w:bCs/>
          <w:color w:val="333333"/>
          <w:sz w:val="26"/>
          <w:szCs w:val="26"/>
          <w:lang w:eastAsia="ru-RU"/>
        </w:rPr>
        <w:t>РАЗМЕРЫ</w:t>
      </w:r>
      <w:r w:rsidRPr="007777AF">
        <w:rPr>
          <w:rFonts w:ascii="Times New Roman" w:eastAsia="Times New Roman" w:hAnsi="Times New Roman" w:cs="Times New Roman"/>
          <w:b/>
          <w:bCs/>
          <w:color w:val="333333"/>
          <w:sz w:val="26"/>
          <w:szCs w:val="26"/>
          <w:lang w:eastAsia="ru-RU"/>
        </w:rPr>
        <w:br/>
        <w:t>должностных окладов судей в процентном отношении к должностному окладу Председателя Верховного Суда Российской Федерации и ежемесячного денежного поощрения</w:t>
      </w:r>
    </w:p>
    <w:p w14:paraId="2F1D6011"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tbl>
      <w:tblPr>
        <w:tblW w:w="8970" w:type="dxa"/>
        <w:tblInd w:w="30" w:type="dxa"/>
        <w:shd w:val="clear" w:color="auto" w:fill="FFFFFF"/>
        <w:tblCellMar>
          <w:left w:w="0" w:type="dxa"/>
          <w:right w:w="0" w:type="dxa"/>
        </w:tblCellMar>
        <w:tblLook w:val="04A0" w:firstRow="1" w:lastRow="0" w:firstColumn="1" w:lastColumn="0" w:noHBand="0" w:noVBand="1"/>
      </w:tblPr>
      <w:tblGrid>
        <w:gridCol w:w="5136"/>
        <w:gridCol w:w="1696"/>
        <w:gridCol w:w="2138"/>
      </w:tblGrid>
      <w:tr w:rsidR="007777AF" w:rsidRPr="007777AF" w14:paraId="5AE9511B"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4FB311D"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Наименование</w:t>
            </w:r>
            <w:r w:rsidRPr="007777AF">
              <w:rPr>
                <w:rFonts w:ascii="Times New Roman" w:eastAsia="Times New Roman" w:hAnsi="Times New Roman" w:cs="Times New Roman"/>
                <w:color w:val="333333"/>
                <w:sz w:val="26"/>
                <w:szCs w:val="26"/>
                <w:lang w:eastAsia="ru-RU"/>
              </w:rPr>
              <w:br/>
              <w:t>должности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397DD36"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Размер</w:t>
            </w:r>
            <w:r w:rsidRPr="007777AF">
              <w:rPr>
                <w:rFonts w:ascii="Times New Roman" w:eastAsia="Times New Roman" w:hAnsi="Times New Roman" w:cs="Times New Roman"/>
                <w:color w:val="333333"/>
                <w:sz w:val="26"/>
                <w:szCs w:val="26"/>
                <w:lang w:eastAsia="ru-RU"/>
              </w:rPr>
              <w:br/>
              <w:t>должностного</w:t>
            </w:r>
            <w:r w:rsidRPr="007777AF">
              <w:rPr>
                <w:rFonts w:ascii="Times New Roman" w:eastAsia="Times New Roman" w:hAnsi="Times New Roman" w:cs="Times New Roman"/>
                <w:color w:val="333333"/>
                <w:sz w:val="26"/>
                <w:szCs w:val="26"/>
                <w:lang w:eastAsia="ru-RU"/>
              </w:rPr>
              <w:br/>
              <w:t>оклада</w:t>
            </w:r>
            <w:r w:rsidRPr="007777AF">
              <w:rPr>
                <w:rFonts w:ascii="Times New Roman" w:eastAsia="Times New Roman" w:hAnsi="Times New Roman" w:cs="Times New Roman"/>
                <w:color w:val="333333"/>
                <w:sz w:val="26"/>
                <w:szCs w:val="26"/>
                <w:lang w:eastAsia="ru-RU"/>
              </w:rPr>
              <w:br/>
              <w:t>(процентов)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40E1284"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Размер</w:t>
            </w:r>
            <w:r w:rsidRPr="007777AF">
              <w:rPr>
                <w:rFonts w:ascii="Times New Roman" w:eastAsia="Times New Roman" w:hAnsi="Times New Roman" w:cs="Times New Roman"/>
                <w:color w:val="333333"/>
                <w:sz w:val="26"/>
                <w:szCs w:val="26"/>
                <w:lang w:eastAsia="ru-RU"/>
              </w:rPr>
              <w:br/>
              <w:t>ежемесячного денежного</w:t>
            </w:r>
            <w:r w:rsidRPr="007777AF">
              <w:rPr>
                <w:rFonts w:ascii="Times New Roman" w:eastAsia="Times New Roman" w:hAnsi="Times New Roman" w:cs="Times New Roman"/>
                <w:color w:val="333333"/>
                <w:sz w:val="26"/>
                <w:szCs w:val="26"/>
                <w:lang w:eastAsia="ru-RU"/>
              </w:rPr>
              <w:br/>
              <w:t>поощрения (должностных</w:t>
            </w:r>
            <w:r w:rsidRPr="007777AF">
              <w:rPr>
                <w:rFonts w:ascii="Times New Roman" w:eastAsia="Times New Roman" w:hAnsi="Times New Roman" w:cs="Times New Roman"/>
                <w:color w:val="333333"/>
                <w:sz w:val="26"/>
                <w:szCs w:val="26"/>
                <w:lang w:eastAsia="ru-RU"/>
              </w:rPr>
              <w:br/>
              <w:t>окладов)</w:t>
            </w:r>
          </w:p>
        </w:tc>
      </w:tr>
      <w:tr w:rsidR="007777AF" w:rsidRPr="007777AF" w14:paraId="04AEABAF" w14:textId="77777777" w:rsidTr="007777AF">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3D95C17"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 Судьи Верховного Суда Российской Федерации </w:t>
            </w:r>
          </w:p>
        </w:tc>
      </w:tr>
      <w:tr w:rsidR="007777AF" w:rsidRPr="007777AF" w14:paraId="3B684EF9"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BFD1D6F"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 Верховного 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85F026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100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FEB92B6"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7,9</w:t>
            </w:r>
          </w:p>
        </w:tc>
      </w:tr>
      <w:tr w:rsidR="007777AF" w:rsidRPr="007777AF" w14:paraId="080C0B35"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BAA6DDE"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Первый заместитель</w:t>
            </w:r>
            <w:r w:rsidRPr="007777AF">
              <w:rPr>
                <w:rFonts w:ascii="Times New Roman" w:eastAsia="Times New Roman" w:hAnsi="Times New Roman" w:cs="Times New Roman"/>
                <w:color w:val="333333"/>
                <w:sz w:val="26"/>
                <w:szCs w:val="26"/>
                <w:lang w:eastAsia="ru-RU"/>
              </w:rPr>
              <w:br/>
              <w:t>Председателя Верховного</w:t>
            </w:r>
            <w:r w:rsidRPr="007777AF">
              <w:rPr>
                <w:rFonts w:ascii="Times New Roman" w:eastAsia="Times New Roman" w:hAnsi="Times New Roman" w:cs="Times New Roman"/>
                <w:color w:val="333333"/>
                <w:sz w:val="26"/>
                <w:szCs w:val="26"/>
                <w:lang w:eastAsia="ru-RU"/>
              </w:rPr>
              <w:br/>
              <w:t>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4459518"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C75A371"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7,4</w:t>
            </w:r>
          </w:p>
        </w:tc>
      </w:tr>
      <w:tr w:rsidR="007777AF" w:rsidRPr="007777AF" w14:paraId="3D73FCA2"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116ABF9"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Заместитель Председателя Верховного Суда Российской Федерации - председатель Судебной коллегии</w:t>
            </w:r>
            <w:r w:rsidRPr="007777AF">
              <w:rPr>
                <w:rFonts w:ascii="Times New Roman" w:eastAsia="Times New Roman" w:hAnsi="Times New Roman" w:cs="Times New Roman"/>
                <w:color w:val="333333"/>
                <w:sz w:val="26"/>
                <w:szCs w:val="26"/>
                <w:lang w:eastAsia="ru-RU"/>
              </w:rPr>
              <w:br/>
              <w:t>Верховного 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DD04061"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942A9AB"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7,4</w:t>
            </w:r>
          </w:p>
        </w:tc>
      </w:tr>
      <w:tr w:rsidR="007777AF" w:rsidRPr="007777AF" w14:paraId="152F75A9"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5AFA1D4"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 Апелляционной коллегии Верховного 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DE006B9"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66ED6B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6,9</w:t>
            </w:r>
          </w:p>
        </w:tc>
      </w:tr>
      <w:tr w:rsidR="007777AF" w:rsidRPr="007777AF" w14:paraId="588F5547"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8C185C5"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Заместитель председателя Апелляционной коллегии Верховного 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335CB4F"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1C54907"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6,9</w:t>
            </w:r>
          </w:p>
        </w:tc>
      </w:tr>
      <w:tr w:rsidR="007777AF" w:rsidRPr="007777AF" w14:paraId="4B8739DA"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DC7666E"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Председатель судебного</w:t>
            </w:r>
            <w:r w:rsidRPr="007777AF">
              <w:rPr>
                <w:rFonts w:ascii="Times New Roman" w:eastAsia="Times New Roman" w:hAnsi="Times New Roman" w:cs="Times New Roman"/>
                <w:color w:val="333333"/>
                <w:sz w:val="26"/>
                <w:szCs w:val="26"/>
                <w:lang w:eastAsia="ru-RU"/>
              </w:rPr>
              <w:br/>
              <w:t>состава Судебной коллегии</w:t>
            </w:r>
            <w:r w:rsidRPr="007777AF">
              <w:rPr>
                <w:rFonts w:ascii="Times New Roman" w:eastAsia="Times New Roman" w:hAnsi="Times New Roman" w:cs="Times New Roman"/>
                <w:color w:val="333333"/>
                <w:sz w:val="26"/>
                <w:szCs w:val="26"/>
                <w:lang w:eastAsia="ru-RU"/>
              </w:rPr>
              <w:br/>
              <w:t>Верховного 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5B1311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9B478B2"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6,9</w:t>
            </w:r>
          </w:p>
        </w:tc>
      </w:tr>
      <w:tr w:rsidR="007777AF" w:rsidRPr="007777AF" w14:paraId="42DD2EB3"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DC33D55"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Секретарь Пленума</w:t>
            </w:r>
            <w:r w:rsidRPr="007777AF">
              <w:rPr>
                <w:rFonts w:ascii="Times New Roman" w:eastAsia="Times New Roman" w:hAnsi="Times New Roman" w:cs="Times New Roman"/>
                <w:color w:val="333333"/>
                <w:sz w:val="26"/>
                <w:szCs w:val="26"/>
                <w:lang w:eastAsia="ru-RU"/>
              </w:rPr>
              <w:br/>
              <w:t>Верховного 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614B740"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3C6F621"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6,9</w:t>
            </w:r>
          </w:p>
        </w:tc>
      </w:tr>
      <w:tr w:rsidR="007777AF" w:rsidRPr="007777AF" w14:paraId="660E6FD5"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A555348"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 Верховного Суда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668CB38"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D4909EC"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5,9</w:t>
            </w:r>
          </w:p>
        </w:tc>
      </w:tr>
      <w:tr w:rsidR="007777AF" w:rsidRPr="007777AF" w14:paraId="3F1791E1" w14:textId="77777777" w:rsidTr="007777AF">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2E53B0F"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 Судьи кассационных судов общей юрисдикции,</w:t>
            </w:r>
            <w:r w:rsidRPr="007777AF">
              <w:rPr>
                <w:rFonts w:ascii="Times New Roman" w:eastAsia="Times New Roman" w:hAnsi="Times New Roman" w:cs="Times New Roman"/>
                <w:color w:val="333333"/>
                <w:sz w:val="26"/>
                <w:szCs w:val="26"/>
                <w:lang w:eastAsia="ru-RU"/>
              </w:rPr>
              <w:br/>
              <w:t>апелляционных судов общей юрисдикции, кассационного</w:t>
            </w:r>
            <w:r w:rsidRPr="007777AF">
              <w:rPr>
                <w:rFonts w:ascii="Times New Roman" w:eastAsia="Times New Roman" w:hAnsi="Times New Roman" w:cs="Times New Roman"/>
                <w:color w:val="333333"/>
                <w:sz w:val="26"/>
                <w:szCs w:val="26"/>
                <w:lang w:eastAsia="ru-RU"/>
              </w:rPr>
              <w:br/>
              <w:t>военного суда, апелляционного военного суда, арбитражных</w:t>
            </w:r>
            <w:r w:rsidRPr="007777AF">
              <w:rPr>
                <w:rFonts w:ascii="Times New Roman" w:eastAsia="Times New Roman" w:hAnsi="Times New Roman" w:cs="Times New Roman"/>
                <w:color w:val="333333"/>
                <w:sz w:val="26"/>
                <w:szCs w:val="26"/>
                <w:lang w:eastAsia="ru-RU"/>
              </w:rPr>
              <w:br/>
              <w:t>судов округов, арбитражных апелляционных судов,</w:t>
            </w:r>
            <w:r w:rsidRPr="007777AF">
              <w:rPr>
                <w:rFonts w:ascii="Times New Roman" w:eastAsia="Times New Roman" w:hAnsi="Times New Roman" w:cs="Times New Roman"/>
                <w:color w:val="333333"/>
                <w:sz w:val="26"/>
                <w:szCs w:val="26"/>
                <w:lang w:eastAsia="ru-RU"/>
              </w:rPr>
              <w:br/>
              <w:t>Суда по интеллектуальным правам</w:t>
            </w:r>
          </w:p>
        </w:tc>
      </w:tr>
      <w:tr w:rsidR="007777AF" w:rsidRPr="007777AF" w14:paraId="090C0859"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6444001"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35822FC"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90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742CEFF"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7D02D115"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DA8ED8A"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Первый заместитель</w:t>
            </w:r>
            <w:r w:rsidRPr="007777AF">
              <w:rPr>
                <w:rFonts w:ascii="Times New Roman" w:eastAsia="Times New Roman" w:hAnsi="Times New Roman" w:cs="Times New Roman"/>
                <w:color w:val="333333"/>
                <w:sz w:val="26"/>
                <w:szCs w:val="26"/>
                <w:lang w:eastAsia="ru-RU"/>
              </w:rPr>
              <w:br/>
              <w:t>председателя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4AD8B3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0C3A7A2"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6FFD177E"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01C0DA9"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Заместитель председателя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F44F01F"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2BCCC7A"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2411468D"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B7B3F4C"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 судебной</w:t>
            </w:r>
            <w:r w:rsidRPr="007777AF">
              <w:rPr>
                <w:rFonts w:ascii="Times New Roman" w:eastAsia="Times New Roman" w:hAnsi="Times New Roman" w:cs="Times New Roman"/>
                <w:color w:val="333333"/>
                <w:sz w:val="26"/>
                <w:szCs w:val="26"/>
                <w:lang w:eastAsia="ru-RU"/>
              </w:rPr>
              <w:br/>
              <w:t>коллегии, председатель</w:t>
            </w:r>
            <w:r w:rsidRPr="007777AF">
              <w:rPr>
                <w:rFonts w:ascii="Times New Roman" w:eastAsia="Times New Roman" w:hAnsi="Times New Roman" w:cs="Times New Roman"/>
                <w:color w:val="333333"/>
                <w:sz w:val="26"/>
                <w:szCs w:val="26"/>
                <w:lang w:eastAsia="ru-RU"/>
              </w:rPr>
              <w:br/>
              <w:t>судебного состава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23830A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0AE918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76ECC4D6"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5CC61A5"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CCAC94A"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A98E74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2,2</w:t>
            </w:r>
          </w:p>
        </w:tc>
      </w:tr>
      <w:tr w:rsidR="007777AF" w:rsidRPr="007777AF" w14:paraId="12151915" w14:textId="77777777" w:rsidTr="007777AF">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4483B3A"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3. Судьи верховных судов республик, краевых,</w:t>
            </w:r>
            <w:r w:rsidRPr="007777AF">
              <w:rPr>
                <w:rFonts w:ascii="Times New Roman" w:eastAsia="Times New Roman" w:hAnsi="Times New Roman" w:cs="Times New Roman"/>
                <w:color w:val="333333"/>
                <w:sz w:val="26"/>
                <w:szCs w:val="26"/>
                <w:lang w:eastAsia="ru-RU"/>
              </w:rPr>
              <w:br/>
              <w:t>областных судов, Севастопольского городского суда,</w:t>
            </w:r>
            <w:r w:rsidRPr="007777AF">
              <w:rPr>
                <w:rFonts w:ascii="Times New Roman" w:eastAsia="Times New Roman" w:hAnsi="Times New Roman" w:cs="Times New Roman"/>
                <w:color w:val="333333"/>
                <w:sz w:val="26"/>
                <w:szCs w:val="26"/>
                <w:lang w:eastAsia="ru-RU"/>
              </w:rPr>
              <w:br/>
              <w:t>суда автономной области, судов автономных округов,</w:t>
            </w:r>
            <w:r w:rsidRPr="007777AF">
              <w:rPr>
                <w:rFonts w:ascii="Times New Roman" w:eastAsia="Times New Roman" w:hAnsi="Times New Roman" w:cs="Times New Roman"/>
                <w:color w:val="333333"/>
                <w:sz w:val="26"/>
                <w:szCs w:val="26"/>
                <w:lang w:eastAsia="ru-RU"/>
              </w:rPr>
              <w:br/>
              <w:t>арбитражных судов субъектов Российской Федерации</w:t>
            </w:r>
          </w:p>
        </w:tc>
      </w:tr>
      <w:tr w:rsidR="007777AF" w:rsidRPr="007777AF" w14:paraId="264B5EA1"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E6FFB97"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913BC34"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527E364"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7B1EA0C7"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479FE29"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Первый заместитель</w:t>
            </w:r>
            <w:r w:rsidRPr="007777AF">
              <w:rPr>
                <w:rFonts w:ascii="Times New Roman" w:eastAsia="Times New Roman" w:hAnsi="Times New Roman" w:cs="Times New Roman"/>
                <w:color w:val="333333"/>
                <w:sz w:val="26"/>
                <w:szCs w:val="26"/>
                <w:lang w:eastAsia="ru-RU"/>
              </w:rPr>
              <w:br/>
              <w:t>председателя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7184329"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8D554B0"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30492567"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10ADF03"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Заместитель председателя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91A6581"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4B509E4"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13961D37"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12CB564"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 судебной</w:t>
            </w:r>
            <w:r w:rsidRPr="007777AF">
              <w:rPr>
                <w:rFonts w:ascii="Times New Roman" w:eastAsia="Times New Roman" w:hAnsi="Times New Roman" w:cs="Times New Roman"/>
                <w:color w:val="333333"/>
                <w:sz w:val="26"/>
                <w:szCs w:val="26"/>
                <w:lang w:eastAsia="ru-RU"/>
              </w:rPr>
              <w:br/>
              <w:t>коллегии, председатель</w:t>
            </w:r>
            <w:r w:rsidRPr="007777AF">
              <w:rPr>
                <w:rFonts w:ascii="Times New Roman" w:eastAsia="Times New Roman" w:hAnsi="Times New Roman" w:cs="Times New Roman"/>
                <w:color w:val="333333"/>
                <w:sz w:val="26"/>
                <w:szCs w:val="26"/>
                <w:lang w:eastAsia="ru-RU"/>
              </w:rPr>
              <w:br/>
              <w:t>судебного состава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B37700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8D2A1C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5D8C1976"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0EB79C0"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4AA5D67"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6CE25C6"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2,2</w:t>
            </w:r>
          </w:p>
        </w:tc>
      </w:tr>
      <w:tr w:rsidR="007777AF" w:rsidRPr="007777AF" w14:paraId="054301AC" w14:textId="77777777" w:rsidTr="007777AF">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2B99982"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4. Судьи Московского и Санкт-Петербургского городских судов,</w:t>
            </w:r>
            <w:r w:rsidRPr="007777AF">
              <w:rPr>
                <w:rFonts w:ascii="Times New Roman" w:eastAsia="Times New Roman" w:hAnsi="Times New Roman" w:cs="Times New Roman"/>
                <w:color w:val="333333"/>
                <w:sz w:val="26"/>
                <w:szCs w:val="26"/>
                <w:lang w:eastAsia="ru-RU"/>
              </w:rPr>
              <w:br/>
              <w:t>Московского и Ленинградского областных судов,</w:t>
            </w:r>
            <w:r w:rsidRPr="007777AF">
              <w:rPr>
                <w:rFonts w:ascii="Times New Roman" w:eastAsia="Times New Roman" w:hAnsi="Times New Roman" w:cs="Times New Roman"/>
                <w:color w:val="333333"/>
                <w:sz w:val="26"/>
                <w:szCs w:val="26"/>
                <w:lang w:eastAsia="ru-RU"/>
              </w:rPr>
              <w:br/>
              <w:t>судьи верховных судов республик, краевых, областных судов,</w:t>
            </w:r>
            <w:r w:rsidRPr="007777AF">
              <w:rPr>
                <w:rFonts w:ascii="Times New Roman" w:eastAsia="Times New Roman" w:hAnsi="Times New Roman" w:cs="Times New Roman"/>
                <w:color w:val="333333"/>
                <w:sz w:val="26"/>
                <w:szCs w:val="26"/>
                <w:lang w:eastAsia="ru-RU"/>
              </w:rPr>
              <w:br/>
              <w:t>суда автономной области, судов автономных округов,</w:t>
            </w:r>
            <w:r w:rsidRPr="007777AF">
              <w:rPr>
                <w:rFonts w:ascii="Times New Roman" w:eastAsia="Times New Roman" w:hAnsi="Times New Roman" w:cs="Times New Roman"/>
                <w:color w:val="333333"/>
                <w:sz w:val="26"/>
                <w:szCs w:val="26"/>
                <w:lang w:eastAsia="ru-RU"/>
              </w:rPr>
              <w:br/>
            </w:r>
            <w:r w:rsidRPr="007777AF">
              <w:rPr>
                <w:rFonts w:ascii="Times New Roman" w:eastAsia="Times New Roman" w:hAnsi="Times New Roman" w:cs="Times New Roman"/>
                <w:color w:val="333333"/>
                <w:sz w:val="26"/>
                <w:szCs w:val="26"/>
                <w:lang w:eastAsia="ru-RU"/>
              </w:rPr>
              <w:lastRenderedPageBreak/>
              <w:t>арбитражных судов субъектов Российской Федерации</w:t>
            </w:r>
            <w:r w:rsidRPr="007777AF">
              <w:rPr>
                <w:rFonts w:ascii="Times New Roman" w:eastAsia="Times New Roman" w:hAnsi="Times New Roman" w:cs="Times New Roman"/>
                <w:color w:val="333333"/>
                <w:sz w:val="26"/>
                <w:szCs w:val="26"/>
                <w:lang w:eastAsia="ru-RU"/>
              </w:rPr>
              <w:br/>
              <w:t>с численностью населения свыше 1 миллиона человек,</w:t>
            </w:r>
            <w:r w:rsidRPr="007777AF">
              <w:rPr>
                <w:rFonts w:ascii="Times New Roman" w:eastAsia="Times New Roman" w:hAnsi="Times New Roman" w:cs="Times New Roman"/>
                <w:color w:val="333333"/>
                <w:sz w:val="26"/>
                <w:szCs w:val="26"/>
                <w:lang w:eastAsia="ru-RU"/>
              </w:rPr>
              <w:br/>
              <w:t>судьи окружных (флотских) военных судов</w:t>
            </w:r>
          </w:p>
        </w:tc>
      </w:tr>
      <w:tr w:rsidR="007777AF" w:rsidRPr="007777AF" w14:paraId="62AB3ECF"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6A3D71B"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lastRenderedPageBreak/>
              <w:t>Председатель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6802CC9"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E42C5CD"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226EB3D7"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E95766C"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Первый заместитель</w:t>
            </w:r>
            <w:r w:rsidRPr="007777AF">
              <w:rPr>
                <w:rFonts w:ascii="Times New Roman" w:eastAsia="Times New Roman" w:hAnsi="Times New Roman" w:cs="Times New Roman"/>
                <w:color w:val="333333"/>
                <w:sz w:val="26"/>
                <w:szCs w:val="26"/>
                <w:lang w:eastAsia="ru-RU"/>
              </w:rPr>
              <w:br/>
              <w:t>председателя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6ECE44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8FF3A5B"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5B944376"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BF5FF79"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Заместитель председателя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756798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80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B822A0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57A214C5"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1ECE0AE"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 судебной</w:t>
            </w:r>
            <w:r w:rsidRPr="007777AF">
              <w:rPr>
                <w:rFonts w:ascii="Times New Roman" w:eastAsia="Times New Roman" w:hAnsi="Times New Roman" w:cs="Times New Roman"/>
                <w:color w:val="333333"/>
                <w:sz w:val="26"/>
                <w:szCs w:val="26"/>
                <w:lang w:eastAsia="ru-RU"/>
              </w:rPr>
              <w:br/>
              <w:t>коллегии, председатель</w:t>
            </w:r>
            <w:r w:rsidRPr="007777AF">
              <w:rPr>
                <w:rFonts w:ascii="Times New Roman" w:eastAsia="Times New Roman" w:hAnsi="Times New Roman" w:cs="Times New Roman"/>
                <w:color w:val="333333"/>
                <w:sz w:val="26"/>
                <w:szCs w:val="26"/>
                <w:lang w:eastAsia="ru-RU"/>
              </w:rPr>
              <w:br/>
              <w:t>судебного состава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77452B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4973391"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22B33815"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003B445"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927615B"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6CEB2EE"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2,2</w:t>
            </w:r>
          </w:p>
        </w:tc>
      </w:tr>
      <w:tr w:rsidR="007777AF" w:rsidRPr="007777AF" w14:paraId="21094B21" w14:textId="77777777" w:rsidTr="007777AF">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07B30BB"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5. Судьи районных, городских, межрайонных и гарнизонных</w:t>
            </w:r>
            <w:r w:rsidRPr="007777AF">
              <w:rPr>
                <w:rFonts w:ascii="Times New Roman" w:eastAsia="Times New Roman" w:hAnsi="Times New Roman" w:cs="Times New Roman"/>
                <w:color w:val="333333"/>
                <w:sz w:val="26"/>
                <w:szCs w:val="26"/>
                <w:lang w:eastAsia="ru-RU"/>
              </w:rPr>
              <w:br/>
              <w:t>военных судов</w:t>
            </w:r>
          </w:p>
        </w:tc>
      </w:tr>
      <w:tr w:rsidR="007777AF" w:rsidRPr="007777AF" w14:paraId="28D5D057"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C93F89E"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3B5B81D"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D650DF8"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2E8A3BCC"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DA66D27"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Заместитель председателя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4B638F3"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DB39C91"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50131637"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824C1C7"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52A9968"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E4BE167"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2,2</w:t>
            </w:r>
          </w:p>
        </w:tc>
      </w:tr>
      <w:tr w:rsidR="007777AF" w:rsidRPr="007777AF" w14:paraId="76374B67" w14:textId="77777777" w:rsidTr="007777AF">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748281B"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 Судьи районных и гарнизонных военных судов</w:t>
            </w:r>
            <w:r w:rsidRPr="007777AF">
              <w:rPr>
                <w:rFonts w:ascii="Times New Roman" w:eastAsia="Times New Roman" w:hAnsi="Times New Roman" w:cs="Times New Roman"/>
                <w:color w:val="333333"/>
                <w:sz w:val="26"/>
                <w:szCs w:val="26"/>
                <w:lang w:eastAsia="ru-RU"/>
              </w:rPr>
              <w:br/>
              <w:t>в городах Москве и Санкт-Петербурге</w:t>
            </w:r>
          </w:p>
        </w:tc>
      </w:tr>
      <w:tr w:rsidR="007777AF" w:rsidRPr="007777AF" w14:paraId="21988F7C"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254A614"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Председатель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4742A40"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785C30D"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4162303E"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4C53FA4"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Заместитель председателя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E276E3D"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9BCF725"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2,3</w:t>
            </w:r>
          </w:p>
        </w:tc>
      </w:tr>
      <w:tr w:rsidR="007777AF" w:rsidRPr="007777AF" w14:paraId="6D4692D0"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EE18047"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Судья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C03281D"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026D85A"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2,2</w:t>
            </w:r>
          </w:p>
        </w:tc>
      </w:tr>
      <w:tr w:rsidR="007777AF" w:rsidRPr="007777AF" w14:paraId="5CE73F0B" w14:textId="77777777" w:rsidTr="007777AF">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77B3684"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7. Мировые судьи</w:t>
            </w:r>
          </w:p>
        </w:tc>
      </w:tr>
      <w:tr w:rsidR="007777AF" w:rsidRPr="007777AF" w14:paraId="2861A6BD"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E6A61B6"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Мировой судья,</w:t>
            </w:r>
            <w:r w:rsidRPr="007777AF">
              <w:rPr>
                <w:rFonts w:ascii="Times New Roman" w:eastAsia="Times New Roman" w:hAnsi="Times New Roman" w:cs="Times New Roman"/>
                <w:color w:val="333333"/>
                <w:sz w:val="26"/>
                <w:szCs w:val="26"/>
                <w:lang w:eastAsia="ru-RU"/>
              </w:rPr>
              <w:br/>
              <w:t>осуществляющий свою деятельность в городах</w:t>
            </w:r>
            <w:r w:rsidRPr="007777AF">
              <w:rPr>
                <w:rFonts w:ascii="Times New Roman" w:eastAsia="Times New Roman" w:hAnsi="Times New Roman" w:cs="Times New Roman"/>
                <w:color w:val="333333"/>
                <w:sz w:val="26"/>
                <w:szCs w:val="26"/>
                <w:lang w:eastAsia="ru-RU"/>
              </w:rPr>
              <w:br/>
              <w:t>Москве и Санкт-Петербурге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2335F5B"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7DDF08A"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2,2</w:t>
            </w:r>
          </w:p>
        </w:tc>
      </w:tr>
      <w:tr w:rsidR="007777AF" w:rsidRPr="007777AF" w14:paraId="483F311D" w14:textId="77777777" w:rsidTr="007777AF">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5467AE0" w14:textId="77777777" w:rsidR="007777AF" w:rsidRPr="007777AF" w:rsidRDefault="007777AF" w:rsidP="007777AF">
            <w:pPr>
              <w:spacing w:after="0" w:line="240" w:lineRule="auto"/>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Мировой судья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BE4B187"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F7B4CD4" w14:textId="77777777" w:rsidR="007777AF" w:rsidRPr="007777AF" w:rsidRDefault="007777AF" w:rsidP="007777AF">
            <w:pPr>
              <w:spacing w:after="0" w:line="240" w:lineRule="auto"/>
              <w:jc w:val="center"/>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2,2</w:t>
            </w:r>
          </w:p>
        </w:tc>
      </w:tr>
    </w:tbl>
    <w:p w14:paraId="3B4C060B"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color w:val="333333"/>
          <w:sz w:val="26"/>
          <w:szCs w:val="26"/>
          <w:lang w:eastAsia="ru-RU"/>
        </w:rPr>
        <w:t> </w:t>
      </w:r>
    </w:p>
    <w:p w14:paraId="6E90AC09" w14:textId="77777777" w:rsidR="007777AF" w:rsidRPr="007777AF" w:rsidRDefault="007777AF" w:rsidP="007777AF">
      <w:pPr>
        <w:shd w:val="clear" w:color="auto" w:fill="FFFFFF"/>
        <w:spacing w:before="90" w:after="90" w:line="240" w:lineRule="auto"/>
        <w:ind w:firstLine="675"/>
        <w:jc w:val="both"/>
        <w:rPr>
          <w:rFonts w:ascii="Times New Roman" w:eastAsia="Times New Roman" w:hAnsi="Times New Roman" w:cs="Times New Roman"/>
          <w:color w:val="333333"/>
          <w:sz w:val="26"/>
          <w:szCs w:val="26"/>
          <w:lang w:eastAsia="ru-RU"/>
        </w:rPr>
      </w:pPr>
      <w:r w:rsidRPr="007777AF">
        <w:rPr>
          <w:rFonts w:ascii="Times New Roman" w:eastAsia="Times New Roman" w:hAnsi="Times New Roman" w:cs="Times New Roman"/>
          <w:i/>
          <w:iCs/>
          <w:color w:val="1111EE"/>
          <w:sz w:val="26"/>
          <w:szCs w:val="26"/>
          <w:lang w:eastAsia="ru-RU"/>
        </w:rPr>
        <w:t>(Приложение 7 введено - Федеральный закон </w:t>
      </w:r>
      <w:hyperlink r:id="rId383" w:tgtFrame="contents" w:history="1">
        <w:r w:rsidRPr="007777AF">
          <w:rPr>
            <w:rFonts w:ascii="Times New Roman" w:eastAsia="Times New Roman" w:hAnsi="Times New Roman" w:cs="Times New Roman"/>
            <w:i/>
            <w:iCs/>
            <w:color w:val="0000FF"/>
            <w:sz w:val="26"/>
            <w:szCs w:val="26"/>
            <w:u w:val="single"/>
            <w:lang w:eastAsia="ru-RU"/>
          </w:rPr>
          <w:t>от 25.12.2012 № 269-ФЗ</w:t>
        </w:r>
      </w:hyperlink>
      <w:r w:rsidRPr="007777AF">
        <w:rPr>
          <w:rFonts w:ascii="Times New Roman" w:eastAsia="Times New Roman" w:hAnsi="Times New Roman" w:cs="Times New Roman"/>
          <w:i/>
          <w:iCs/>
          <w:color w:val="1111EE"/>
          <w:sz w:val="26"/>
          <w:szCs w:val="26"/>
          <w:lang w:eastAsia="ru-RU"/>
        </w:rPr>
        <w:t>; в редакции Федерального закона </w:t>
      </w:r>
      <w:hyperlink r:id="rId384" w:tgtFrame="contents" w:history="1">
        <w:r w:rsidRPr="007777AF">
          <w:rPr>
            <w:rFonts w:ascii="Times New Roman" w:eastAsia="Times New Roman" w:hAnsi="Times New Roman" w:cs="Times New Roman"/>
            <w:i/>
            <w:iCs/>
            <w:color w:val="0000FF"/>
            <w:sz w:val="26"/>
            <w:szCs w:val="26"/>
            <w:u w:val="single"/>
            <w:lang w:eastAsia="ru-RU"/>
          </w:rPr>
          <w:t>от 29.07.2018 № 266-ФЗ</w:t>
        </w:r>
      </w:hyperlink>
      <w:r w:rsidRPr="007777AF">
        <w:rPr>
          <w:rFonts w:ascii="Times New Roman" w:eastAsia="Times New Roman" w:hAnsi="Times New Roman" w:cs="Times New Roman"/>
          <w:i/>
          <w:iCs/>
          <w:color w:val="1111EE"/>
          <w:sz w:val="26"/>
          <w:szCs w:val="26"/>
          <w:lang w:eastAsia="ru-RU"/>
        </w:rPr>
        <w:t>)</w:t>
      </w:r>
    </w:p>
    <w:p w14:paraId="0FE9CDF0" w14:textId="77777777" w:rsidR="007777AF" w:rsidRPr="007777AF" w:rsidRDefault="007777AF">
      <w:pPr>
        <w:rPr>
          <w:sz w:val="26"/>
          <w:szCs w:val="26"/>
        </w:rPr>
      </w:pPr>
    </w:p>
    <w:sectPr w:rsidR="007777AF" w:rsidRPr="00777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76"/>
    <w:rsid w:val="007777AF"/>
    <w:rsid w:val="0084779A"/>
    <w:rsid w:val="008D4176"/>
    <w:rsid w:val="00974E93"/>
    <w:rsid w:val="00A1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A655"/>
  <w15:chartTrackingRefBased/>
  <w15:docId w15:val="{E2D810A7-ECC1-42FE-8937-BC638F45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17065&amp;backlink=1&amp;&amp;nd=102477705" TargetMode="External"/><Relationship Id="rId299" Type="http://schemas.openxmlformats.org/officeDocument/2006/relationships/hyperlink" Target="http://pravo.gov.ru/proxy/ips/?docbody=&amp;prevDoc=102017065&amp;backlink=1&amp;&amp;nd=102166739" TargetMode="External"/><Relationship Id="rId21" Type="http://schemas.openxmlformats.org/officeDocument/2006/relationships/hyperlink" Target="http://pravo.gov.ru/proxy/ips/?docbody=&amp;prevDoc=102017065&amp;backlink=1&amp;&amp;nd=102134103" TargetMode="External"/><Relationship Id="rId42" Type="http://schemas.openxmlformats.org/officeDocument/2006/relationships/hyperlink" Target="http://pravo.gov.ru/proxy/ips/?docbody=&amp;prevDoc=102017065&amp;backlink=1&amp;&amp;nd=102171739" TargetMode="External"/><Relationship Id="rId63" Type="http://schemas.openxmlformats.org/officeDocument/2006/relationships/hyperlink" Target="http://pravo.gov.ru/proxy/ips/?docbody=&amp;prevDoc=102017065&amp;backlink=1&amp;&amp;nd=102801529" TargetMode="External"/><Relationship Id="rId84" Type="http://schemas.openxmlformats.org/officeDocument/2006/relationships/hyperlink" Target="http://pravo.gov.ru/proxy/ips/?docbody=&amp;prevDoc=102017065&amp;backlink=1&amp;&amp;nd=102166739" TargetMode="External"/><Relationship Id="rId138" Type="http://schemas.openxmlformats.org/officeDocument/2006/relationships/hyperlink" Target="http://pravo.gov.ru/proxy/ips/?docbody=&amp;prevDoc=102017065&amp;backlink=1&amp;&amp;nd=102171739" TargetMode="External"/><Relationship Id="rId159" Type="http://schemas.openxmlformats.org/officeDocument/2006/relationships/hyperlink" Target="http://pravo.gov.ru/proxy/ips/?docbody=&amp;prevDoc=102017065&amp;backlink=1&amp;&amp;nd=102126658" TargetMode="External"/><Relationship Id="rId324" Type="http://schemas.openxmlformats.org/officeDocument/2006/relationships/hyperlink" Target="http://pravo.gov.ru/proxy/ips/?docbody=&amp;prevDoc=102017065&amp;backlink=1&amp;&amp;nd=102036094" TargetMode="External"/><Relationship Id="rId345" Type="http://schemas.openxmlformats.org/officeDocument/2006/relationships/hyperlink" Target="http://pravo.gov.ru/proxy/ips/?docbody=&amp;prevDoc=102017065&amp;backlink=1&amp;&amp;nd=102166739" TargetMode="External"/><Relationship Id="rId366" Type="http://schemas.openxmlformats.org/officeDocument/2006/relationships/hyperlink" Target="http://pravo.gov.ru/proxy/ips/?docbody=&amp;prevDoc=102017065&amp;backlink=1&amp;&amp;nd=102126658" TargetMode="External"/><Relationship Id="rId170" Type="http://schemas.openxmlformats.org/officeDocument/2006/relationships/hyperlink" Target="http://pravo.gov.ru/proxy/ips/?docbody=&amp;prevDoc=102017065&amp;backlink=1&amp;&amp;nd=102161338" TargetMode="External"/><Relationship Id="rId191" Type="http://schemas.openxmlformats.org/officeDocument/2006/relationships/hyperlink" Target="http://pravo.gov.ru/proxy/ips/?docbody=&amp;prevDoc=102017065&amp;backlink=1&amp;&amp;nd=102477705" TargetMode="External"/><Relationship Id="rId205" Type="http://schemas.openxmlformats.org/officeDocument/2006/relationships/hyperlink" Target="http://pravo.gov.ru/proxy/ips/?docbody=&amp;prevDoc=102017065&amp;backlink=1&amp;&amp;nd=102162269" TargetMode="External"/><Relationship Id="rId226" Type="http://schemas.openxmlformats.org/officeDocument/2006/relationships/hyperlink" Target="http://pravo.gov.ru/proxy/ips/?docbody=&amp;prevDoc=102017065&amp;backlink=1&amp;&amp;nd=102036094" TargetMode="External"/><Relationship Id="rId247" Type="http://schemas.openxmlformats.org/officeDocument/2006/relationships/hyperlink" Target="http://pravo.gov.ru/proxy/ips/?docbody=&amp;prevDoc=102017065&amp;backlink=1&amp;&amp;nd=102568027" TargetMode="External"/><Relationship Id="rId107" Type="http://schemas.openxmlformats.org/officeDocument/2006/relationships/hyperlink" Target="http://pravo.gov.ru/proxy/ips/?docbody=&amp;prevDoc=102017065&amp;backlink=1&amp;&amp;nd=102801529" TargetMode="External"/><Relationship Id="rId268" Type="http://schemas.openxmlformats.org/officeDocument/2006/relationships/hyperlink" Target="http://pravo.gov.ru/proxy/ips/?docbody=&amp;prevDoc=102017065&amp;backlink=1&amp;&amp;nd=102171739" TargetMode="External"/><Relationship Id="rId289" Type="http://schemas.openxmlformats.org/officeDocument/2006/relationships/hyperlink" Target="http://pravo.gov.ru/proxy/ips/?docbody=&amp;prevDoc=102017065&amp;backlink=1&amp;&amp;nd=102171739" TargetMode="External"/><Relationship Id="rId11" Type="http://schemas.openxmlformats.org/officeDocument/2006/relationships/hyperlink" Target="http://pravo.gov.ru/proxy/ips/?docbody=&amp;prevDoc=102017065&amp;backlink=1&amp;&amp;nd=102112286" TargetMode="External"/><Relationship Id="rId32" Type="http://schemas.openxmlformats.org/officeDocument/2006/relationships/hyperlink" Target="http://pravo.gov.ru/proxy/ips/?docbody=&amp;prevDoc=102017065&amp;backlink=1&amp;&amp;nd=102158118" TargetMode="External"/><Relationship Id="rId53" Type="http://schemas.openxmlformats.org/officeDocument/2006/relationships/hyperlink" Target="http://pravo.gov.ru/proxy/ips/?docbody=&amp;prevDoc=102017065&amp;backlink=1&amp;&amp;nd=102471600" TargetMode="External"/><Relationship Id="rId74" Type="http://schemas.openxmlformats.org/officeDocument/2006/relationships/hyperlink" Target="http://pravo.gov.ru/proxy/ips/?docbody=&amp;prevDoc=102017065&amp;backlink=1&amp;&amp;nd=102419995" TargetMode="External"/><Relationship Id="rId128" Type="http://schemas.openxmlformats.org/officeDocument/2006/relationships/hyperlink" Target="http://pravo.gov.ru/proxy/ips/?docbody=&amp;prevDoc=102017065&amp;backlink=1&amp;&amp;nd=102171739" TargetMode="External"/><Relationship Id="rId149" Type="http://schemas.openxmlformats.org/officeDocument/2006/relationships/hyperlink" Target="http://pravo.gov.ru/proxy/ips/?docbody=&amp;prevDoc=102017065&amp;backlink=1&amp;&amp;nd=102171739" TargetMode="External"/><Relationship Id="rId314" Type="http://schemas.openxmlformats.org/officeDocument/2006/relationships/hyperlink" Target="http://pravo.gov.ru/proxy/ips/?docbody=&amp;prevDoc=102017065&amp;backlink=1&amp;&amp;nd=102036094" TargetMode="External"/><Relationship Id="rId335" Type="http://schemas.openxmlformats.org/officeDocument/2006/relationships/hyperlink" Target="http://pravo.gov.ru/proxy/ips/?docbody=&amp;prevDoc=102017065&amp;backlink=1&amp;&amp;nd=102166467" TargetMode="External"/><Relationship Id="rId356" Type="http://schemas.openxmlformats.org/officeDocument/2006/relationships/hyperlink" Target="http://pravo.gov.ru/proxy/ips/?docbody=&amp;prevDoc=102017065&amp;backlink=1&amp;&amp;nd=102477705" TargetMode="External"/><Relationship Id="rId377" Type="http://schemas.openxmlformats.org/officeDocument/2006/relationships/hyperlink" Target="http://pravo.gov.ru/proxy/ips/?docbody=&amp;prevDoc=102017065&amp;backlink=1&amp;&amp;nd=102161338" TargetMode="External"/><Relationship Id="rId5" Type="http://schemas.openxmlformats.org/officeDocument/2006/relationships/hyperlink" Target="http://pravo.gov.ru/proxy/ips/?docbody=&amp;prevDoc=102017065&amp;backlink=1&amp;&amp;nd=102036094" TargetMode="External"/><Relationship Id="rId95" Type="http://schemas.openxmlformats.org/officeDocument/2006/relationships/hyperlink" Target="http://pravo.gov.ru/proxy/ips/?docbody=&amp;prevDoc=102017065&amp;backlink=1&amp;&amp;nd=102073905" TargetMode="External"/><Relationship Id="rId160" Type="http://schemas.openxmlformats.org/officeDocument/2006/relationships/hyperlink" Target="http://pravo.gov.ru/proxy/ips/?docbody=&amp;prevDoc=102017065&amp;backlink=1&amp;&amp;nd=102571793" TargetMode="External"/><Relationship Id="rId181" Type="http://schemas.openxmlformats.org/officeDocument/2006/relationships/hyperlink" Target="http://pravo.gov.ru/proxy/ips/?docbody=&amp;prevDoc=102017065&amp;backlink=1&amp;&amp;nd=102157091" TargetMode="External"/><Relationship Id="rId216" Type="http://schemas.openxmlformats.org/officeDocument/2006/relationships/hyperlink" Target="http://pravo.gov.ru/proxy/ips/?docbody=&amp;prevDoc=102017065&amp;backlink=1&amp;&amp;nd=102073905" TargetMode="External"/><Relationship Id="rId237" Type="http://schemas.openxmlformats.org/officeDocument/2006/relationships/hyperlink" Target="http://pravo.gov.ru/proxy/ips/?docbody=&amp;prevDoc=102017065&amp;backlink=1&amp;&amp;nd=102162269" TargetMode="External"/><Relationship Id="rId258" Type="http://schemas.openxmlformats.org/officeDocument/2006/relationships/hyperlink" Target="http://pravo.gov.ru/proxy/ips/?docbody=&amp;prevDoc=102017065&amp;backlink=1&amp;&amp;nd=102144432" TargetMode="External"/><Relationship Id="rId279" Type="http://schemas.openxmlformats.org/officeDocument/2006/relationships/hyperlink" Target="http://pravo.gov.ru/proxy/ips/?docbody=&amp;prevDoc=102017065&amp;backlink=1&amp;&amp;nd=102171739" TargetMode="External"/><Relationship Id="rId22" Type="http://schemas.openxmlformats.org/officeDocument/2006/relationships/hyperlink" Target="http://pravo.gov.ru/proxy/ips/?docbody=&amp;prevDoc=102017065&amp;backlink=1&amp;&amp;nd=102137021" TargetMode="External"/><Relationship Id="rId43" Type="http://schemas.openxmlformats.org/officeDocument/2006/relationships/hyperlink" Target="http://pravo.gov.ru/proxy/ips/?docbody=&amp;prevDoc=102017065&amp;backlink=1&amp;&amp;nd=102352883" TargetMode="External"/><Relationship Id="rId64" Type="http://schemas.openxmlformats.org/officeDocument/2006/relationships/hyperlink" Target="http://pravo.gov.ru/proxy/ips/?docbody=&amp;prevDoc=102017065&amp;backlink=1&amp;&amp;nd=102036094" TargetMode="External"/><Relationship Id="rId118" Type="http://schemas.openxmlformats.org/officeDocument/2006/relationships/hyperlink" Target="http://pravo.gov.ru/proxy/ips/?docbody=&amp;prevDoc=102017065&amp;backlink=1&amp;&amp;nd=102073905" TargetMode="External"/><Relationship Id="rId139" Type="http://schemas.openxmlformats.org/officeDocument/2006/relationships/hyperlink" Target="http://pravo.gov.ru/proxy/ips/?docbody=&amp;prevDoc=102017065&amp;backlink=1&amp;&amp;nd=102171739" TargetMode="External"/><Relationship Id="rId290" Type="http://schemas.openxmlformats.org/officeDocument/2006/relationships/hyperlink" Target="http://pravo.gov.ru/proxy/ips/?docbody=&amp;prevDoc=102017065&amp;backlink=1&amp;&amp;nd=102478073" TargetMode="External"/><Relationship Id="rId304" Type="http://schemas.openxmlformats.org/officeDocument/2006/relationships/hyperlink" Target="http://pravo.gov.ru/proxy/ips/?docbody=&amp;prevDoc=102017065&amp;backlink=1&amp;&amp;nd=102485290" TargetMode="External"/><Relationship Id="rId325" Type="http://schemas.openxmlformats.org/officeDocument/2006/relationships/hyperlink" Target="http://pravo.gov.ru/proxy/ips/?docbody=&amp;prevDoc=102017065&amp;backlink=1&amp;&amp;nd=102162269" TargetMode="External"/><Relationship Id="rId346" Type="http://schemas.openxmlformats.org/officeDocument/2006/relationships/hyperlink" Target="http://pravo.gov.ru/proxy/ips/?docbody=&amp;prevDoc=102017065&amp;backlink=1&amp;&amp;nd=102171739" TargetMode="External"/><Relationship Id="rId367" Type="http://schemas.openxmlformats.org/officeDocument/2006/relationships/hyperlink" Target="http://pravo.gov.ru/proxy/ips/?docbody=&amp;prevDoc=102017065&amp;backlink=1&amp;&amp;nd=102364257" TargetMode="External"/><Relationship Id="rId85" Type="http://schemas.openxmlformats.org/officeDocument/2006/relationships/hyperlink" Target="http://pravo.gov.ru/proxy/ips/?docbody=&amp;prevDoc=102017065&amp;backlink=1&amp;&amp;nd=102171739" TargetMode="External"/><Relationship Id="rId150" Type="http://schemas.openxmlformats.org/officeDocument/2006/relationships/hyperlink" Target="http://pravo.gov.ru/proxy/ips/?docbody=&amp;prevDoc=102017065&amp;backlink=1&amp;&amp;nd=102073905" TargetMode="External"/><Relationship Id="rId171" Type="http://schemas.openxmlformats.org/officeDocument/2006/relationships/hyperlink" Target="http://pravo.gov.ru/proxy/ips/?docbody=&amp;prevDoc=102017065&amp;backlink=1&amp;&amp;nd=102161338" TargetMode="External"/><Relationship Id="rId192" Type="http://schemas.openxmlformats.org/officeDocument/2006/relationships/hyperlink" Target="http://pravo.gov.ru/proxy/ips/?docbody=&amp;prevDoc=102017065&amp;backlink=1&amp;&amp;nd=102477705" TargetMode="External"/><Relationship Id="rId206" Type="http://schemas.openxmlformats.org/officeDocument/2006/relationships/hyperlink" Target="http://pravo.gov.ru/proxy/ips/?docbody=&amp;prevDoc=102017065&amp;backlink=1&amp;&amp;nd=102073905" TargetMode="External"/><Relationship Id="rId227" Type="http://schemas.openxmlformats.org/officeDocument/2006/relationships/hyperlink" Target="http://pravo.gov.ru/proxy/ips/?docbody=&amp;prevDoc=102017065&amp;backlink=1&amp;&amp;nd=102036094" TargetMode="External"/><Relationship Id="rId248" Type="http://schemas.openxmlformats.org/officeDocument/2006/relationships/hyperlink" Target="http://pravo.gov.ru/proxy/ips/?docbody=&amp;prevDoc=102017065&amp;backlink=1&amp;&amp;nd=102568027" TargetMode="External"/><Relationship Id="rId269" Type="http://schemas.openxmlformats.org/officeDocument/2006/relationships/hyperlink" Target="http://pravo.gov.ru/proxy/ips/?docbody=&amp;prevDoc=102017065&amp;backlink=1&amp;&amp;nd=102478073" TargetMode="External"/><Relationship Id="rId12" Type="http://schemas.openxmlformats.org/officeDocument/2006/relationships/hyperlink" Target="http://pravo.gov.ru/proxy/ips/?docbody=&amp;prevDoc=102017065&amp;backlink=1&amp;&amp;nd=102115943" TargetMode="External"/><Relationship Id="rId33" Type="http://schemas.openxmlformats.org/officeDocument/2006/relationships/hyperlink" Target="http://pravo.gov.ru/proxy/ips/?docbody=&amp;prevDoc=102017065&amp;backlink=1&amp;&amp;nd=102161338" TargetMode="External"/><Relationship Id="rId108" Type="http://schemas.openxmlformats.org/officeDocument/2006/relationships/hyperlink" Target="http://pravo.gov.ru/proxy/ips/?docbody=&amp;prevDoc=102017065&amp;backlink=1&amp;&amp;nd=102152621" TargetMode="External"/><Relationship Id="rId129" Type="http://schemas.openxmlformats.org/officeDocument/2006/relationships/hyperlink" Target="http://pravo.gov.ru/proxy/ips/?docbody=&amp;prevDoc=102017065&amp;backlink=1&amp;&amp;nd=102073905" TargetMode="External"/><Relationship Id="rId280" Type="http://schemas.openxmlformats.org/officeDocument/2006/relationships/hyperlink" Target="http://pravo.gov.ru/proxy/ips/?docbody=&amp;prevDoc=102017065&amp;backlink=1&amp;&amp;nd=102171739" TargetMode="External"/><Relationship Id="rId315" Type="http://schemas.openxmlformats.org/officeDocument/2006/relationships/hyperlink" Target="http://pravo.gov.ru/proxy/ips/?docbody=&amp;prevDoc=102017065&amp;backlink=1&amp;&amp;nd=102088491" TargetMode="External"/><Relationship Id="rId336" Type="http://schemas.openxmlformats.org/officeDocument/2006/relationships/hyperlink" Target="http://pravo.gov.ru/proxy/ips/?docbody=&amp;prevDoc=102017065&amp;backlink=1&amp;&amp;nd=102166467" TargetMode="External"/><Relationship Id="rId357" Type="http://schemas.openxmlformats.org/officeDocument/2006/relationships/hyperlink" Target="http://pravo.gov.ru/proxy/ips/?docbody=&amp;prevDoc=102017065&amp;backlink=1&amp;&amp;nd=102162269" TargetMode="External"/><Relationship Id="rId54" Type="http://schemas.openxmlformats.org/officeDocument/2006/relationships/hyperlink" Target="http://pravo.gov.ru/proxy/ips/?docbody=&amp;prevDoc=102017065&amp;backlink=1&amp;&amp;nd=102477705" TargetMode="External"/><Relationship Id="rId75" Type="http://schemas.openxmlformats.org/officeDocument/2006/relationships/hyperlink" Target="http://pravo.gov.ru/proxy/ips/?docbody=&amp;prevDoc=102017065&amp;backlink=1&amp;&amp;nd=102171739" TargetMode="External"/><Relationship Id="rId96" Type="http://schemas.openxmlformats.org/officeDocument/2006/relationships/hyperlink" Target="http://pravo.gov.ru/proxy/ips/?docbody=&amp;prevDoc=102017065&amp;backlink=1&amp;&amp;nd=102169419" TargetMode="External"/><Relationship Id="rId140" Type="http://schemas.openxmlformats.org/officeDocument/2006/relationships/hyperlink" Target="http://pravo.gov.ru/proxy/ips/?docbody=&amp;prevDoc=102017065&amp;backlink=1&amp;&amp;nd=102171739" TargetMode="External"/><Relationship Id="rId161" Type="http://schemas.openxmlformats.org/officeDocument/2006/relationships/hyperlink" Target="http://pravo.gov.ru/proxy/ips/?docbody=&amp;prevDoc=102017065&amp;backlink=1&amp;&amp;nd=102161338" TargetMode="External"/><Relationship Id="rId182" Type="http://schemas.openxmlformats.org/officeDocument/2006/relationships/hyperlink" Target="http://pravo.gov.ru/proxy/ips/?docbody=&amp;prevDoc=102017065&amp;backlink=1&amp;&amp;nd=102131161" TargetMode="External"/><Relationship Id="rId217" Type="http://schemas.openxmlformats.org/officeDocument/2006/relationships/hyperlink" Target="http://pravo.gov.ru/proxy/ips/?docbody=&amp;prevDoc=102017065&amp;backlink=1&amp;&amp;nd=102073905" TargetMode="External"/><Relationship Id="rId378" Type="http://schemas.openxmlformats.org/officeDocument/2006/relationships/hyperlink" Target="http://pravo.gov.ru/proxy/ips/?docbody=&amp;prevDoc=102017065&amp;backlink=1&amp;&amp;nd=102161338" TargetMode="External"/><Relationship Id="rId6" Type="http://schemas.openxmlformats.org/officeDocument/2006/relationships/hyperlink" Target="http://pravo.gov.ru/proxy/ips/?docbody=&amp;prevDoc=102017065&amp;backlink=1&amp;&amp;nd=102061049" TargetMode="External"/><Relationship Id="rId238" Type="http://schemas.openxmlformats.org/officeDocument/2006/relationships/hyperlink" Target="http://pravo.gov.ru/proxy/ips/?docbody=&amp;prevDoc=102017065&amp;backlink=1&amp;&amp;nd=102036094" TargetMode="External"/><Relationship Id="rId259" Type="http://schemas.openxmlformats.org/officeDocument/2006/relationships/hyperlink" Target="http://pravo.gov.ru/proxy/ips/?docbody=&amp;prevDoc=102017065&amp;backlink=1&amp;&amp;nd=102171739" TargetMode="External"/><Relationship Id="rId23" Type="http://schemas.openxmlformats.org/officeDocument/2006/relationships/hyperlink" Target="http://pravo.gov.ru/proxy/ips/?docbody=&amp;prevDoc=102017065&amp;backlink=1&amp;&amp;nd=102139529" TargetMode="External"/><Relationship Id="rId119" Type="http://schemas.openxmlformats.org/officeDocument/2006/relationships/hyperlink" Target="http://pravo.gov.ru/proxy/ips/?docbody=&amp;prevDoc=102017065&amp;backlink=1&amp;&amp;nd=102126658" TargetMode="External"/><Relationship Id="rId270" Type="http://schemas.openxmlformats.org/officeDocument/2006/relationships/hyperlink" Target="http://pravo.gov.ru/proxy/ips/?docbody=&amp;prevDoc=102017065&amp;backlink=1&amp;&amp;nd=102158118" TargetMode="External"/><Relationship Id="rId291" Type="http://schemas.openxmlformats.org/officeDocument/2006/relationships/hyperlink" Target="http://pravo.gov.ru/proxy/ips/?docbody=&amp;prevDoc=102017065&amp;backlink=1&amp;&amp;nd=102171739" TargetMode="External"/><Relationship Id="rId305" Type="http://schemas.openxmlformats.org/officeDocument/2006/relationships/hyperlink" Target="http://pravo.gov.ru/proxy/ips/?docbody=&amp;prevDoc=102017065&amp;backlink=1&amp;&amp;nd=102166739" TargetMode="External"/><Relationship Id="rId326" Type="http://schemas.openxmlformats.org/officeDocument/2006/relationships/hyperlink" Target="http://pravo.gov.ru/proxy/ips/?docbody=&amp;prevDoc=102017065&amp;backlink=1&amp;&amp;nd=102162269" TargetMode="External"/><Relationship Id="rId347" Type="http://schemas.openxmlformats.org/officeDocument/2006/relationships/hyperlink" Target="http://pravo.gov.ru/proxy/ips/?docbody=&amp;prevDoc=102017065&amp;backlink=1&amp;&amp;nd=102171739" TargetMode="External"/><Relationship Id="rId44" Type="http://schemas.openxmlformats.org/officeDocument/2006/relationships/hyperlink" Target="http://pravo.gov.ru/proxy/ips/?docbody=&amp;prevDoc=102017065&amp;backlink=1&amp;&amp;nd=102356789" TargetMode="External"/><Relationship Id="rId65" Type="http://schemas.openxmlformats.org/officeDocument/2006/relationships/hyperlink" Target="http://pravo.gov.ru/proxy/ips/?docbody=&amp;prevDoc=102017065&amp;backlink=1&amp;&amp;nd=102036094" TargetMode="External"/><Relationship Id="rId86" Type="http://schemas.openxmlformats.org/officeDocument/2006/relationships/hyperlink" Target="http://pravo.gov.ru/proxy/ips/?docbody=&amp;prevDoc=102017065&amp;backlink=1&amp;&amp;nd=102152703" TargetMode="External"/><Relationship Id="rId130" Type="http://schemas.openxmlformats.org/officeDocument/2006/relationships/hyperlink" Target="http://pravo.gov.ru/proxy/ips/?docbody=&amp;prevDoc=102017065&amp;backlink=1&amp;&amp;nd=102143553" TargetMode="External"/><Relationship Id="rId151" Type="http://schemas.openxmlformats.org/officeDocument/2006/relationships/hyperlink" Target="http://pravo.gov.ru/proxy/ips/?docbody=&amp;prevDoc=102017065&amp;backlink=1&amp;&amp;nd=102036094" TargetMode="External"/><Relationship Id="rId368" Type="http://schemas.openxmlformats.org/officeDocument/2006/relationships/hyperlink" Target="http://pravo.gov.ru/proxy/ips/?docbody=&amp;prevDoc=102017065&amp;backlink=1&amp;&amp;nd=102126658" TargetMode="External"/><Relationship Id="rId172" Type="http://schemas.openxmlformats.org/officeDocument/2006/relationships/hyperlink" Target="http://pravo.gov.ru/proxy/ips/?docbody=&amp;prevDoc=102017065&amp;backlink=1&amp;&amp;nd=102126658" TargetMode="External"/><Relationship Id="rId193" Type="http://schemas.openxmlformats.org/officeDocument/2006/relationships/hyperlink" Target="http://pravo.gov.ru/proxy/ips/?docbody=&amp;prevDoc=102017065&amp;backlink=1&amp;&amp;nd=102477705" TargetMode="External"/><Relationship Id="rId207" Type="http://schemas.openxmlformats.org/officeDocument/2006/relationships/hyperlink" Target="http://pravo.gov.ru/proxy/ips/?docbody=&amp;prevDoc=102017065&amp;backlink=1&amp;&amp;nd=102133609" TargetMode="External"/><Relationship Id="rId228" Type="http://schemas.openxmlformats.org/officeDocument/2006/relationships/hyperlink" Target="http://pravo.gov.ru/proxy/ips/?docbody=&amp;prevDoc=102017065&amp;backlink=1&amp;&amp;nd=102073905" TargetMode="External"/><Relationship Id="rId249" Type="http://schemas.openxmlformats.org/officeDocument/2006/relationships/hyperlink" Target="http://pravo.gov.ru/proxy/ips/?docbody=&amp;prevDoc=102017065&amp;backlink=1&amp;&amp;nd=102126658" TargetMode="External"/><Relationship Id="rId13" Type="http://schemas.openxmlformats.org/officeDocument/2006/relationships/hyperlink" Target="http://pravo.gov.ru/proxy/ips/?docbody=&amp;prevDoc=102017065&amp;backlink=1&amp;&amp;nd=102126658" TargetMode="External"/><Relationship Id="rId109" Type="http://schemas.openxmlformats.org/officeDocument/2006/relationships/hyperlink" Target="http://pravo.gov.ru/proxy/ips/?docbody=&amp;prevDoc=102017065&amp;backlink=1&amp;&amp;nd=102166739" TargetMode="External"/><Relationship Id="rId260" Type="http://schemas.openxmlformats.org/officeDocument/2006/relationships/hyperlink" Target="http://pravo.gov.ru/proxy/ips/?docbody=&amp;prevDoc=102017065&amp;backlink=1&amp;&amp;nd=102478073" TargetMode="External"/><Relationship Id="rId281" Type="http://schemas.openxmlformats.org/officeDocument/2006/relationships/hyperlink" Target="http://pravo.gov.ru/proxy/ips/?docbody=&amp;prevDoc=102017065&amp;backlink=1&amp;&amp;nd=102166739" TargetMode="External"/><Relationship Id="rId316" Type="http://schemas.openxmlformats.org/officeDocument/2006/relationships/hyperlink" Target="http://pravo.gov.ru/proxy/ips/?docbody=&amp;prevDoc=102017065&amp;backlink=1&amp;&amp;nd=102088491" TargetMode="External"/><Relationship Id="rId337" Type="http://schemas.openxmlformats.org/officeDocument/2006/relationships/hyperlink" Target="http://pravo.gov.ru/proxy/ips/?docbody=&amp;prevDoc=102017065&amp;backlink=1&amp;&amp;nd=102356789" TargetMode="External"/><Relationship Id="rId34" Type="http://schemas.openxmlformats.org/officeDocument/2006/relationships/hyperlink" Target="http://pravo.gov.ru/proxy/ips/?docbody=&amp;prevDoc=102017065&amp;backlink=1&amp;&amp;nd=102162269" TargetMode="External"/><Relationship Id="rId55" Type="http://schemas.openxmlformats.org/officeDocument/2006/relationships/hyperlink" Target="http://pravo.gov.ru/proxy/ips/?docbody=&amp;prevDoc=102017065&amp;backlink=1&amp;&amp;nd=102478073" TargetMode="External"/><Relationship Id="rId76" Type="http://schemas.openxmlformats.org/officeDocument/2006/relationships/hyperlink" Target="http://pravo.gov.ru/proxy/ips/?docbody=&amp;prevDoc=102017065&amp;backlink=1&amp;&amp;nd=102171739" TargetMode="External"/><Relationship Id="rId97" Type="http://schemas.openxmlformats.org/officeDocument/2006/relationships/hyperlink" Target="http://pravo.gov.ru/proxy/ips/?docbody=&amp;prevDoc=102017065&amp;backlink=1&amp;&amp;nd=102073905" TargetMode="External"/><Relationship Id="rId120" Type="http://schemas.openxmlformats.org/officeDocument/2006/relationships/hyperlink" Target="http://pravo.gov.ru/proxy/ips/?docbody=&amp;prevDoc=102017065&amp;backlink=1&amp;&amp;nd=102126658" TargetMode="External"/><Relationship Id="rId141" Type="http://schemas.openxmlformats.org/officeDocument/2006/relationships/hyperlink" Target="http://pravo.gov.ru/proxy/ips/?docbody=&amp;prevDoc=102017065&amp;backlink=1&amp;&amp;nd=102478073" TargetMode="External"/><Relationship Id="rId358" Type="http://schemas.openxmlformats.org/officeDocument/2006/relationships/hyperlink" Target="http://pravo.gov.ru/proxy/ips/?docbody=&amp;prevDoc=102017065&amp;backlink=1&amp;&amp;nd=102036094" TargetMode="External"/><Relationship Id="rId379" Type="http://schemas.openxmlformats.org/officeDocument/2006/relationships/hyperlink" Target="http://pravo.gov.ru/proxy/ips/?docbody=&amp;prevDoc=102017065&amp;backlink=1&amp;&amp;nd=102161338" TargetMode="External"/><Relationship Id="rId7" Type="http://schemas.openxmlformats.org/officeDocument/2006/relationships/hyperlink" Target="http://pravo.gov.ru/proxy/ips/?docbody=&amp;prevDoc=102017065&amp;backlink=1&amp;&amp;nd=102066399" TargetMode="External"/><Relationship Id="rId162" Type="http://schemas.openxmlformats.org/officeDocument/2006/relationships/hyperlink" Target="http://pravo.gov.ru/proxy/ips/?docbody=&amp;prevDoc=102017065&amp;backlink=1&amp;&amp;nd=102364257" TargetMode="External"/><Relationship Id="rId183" Type="http://schemas.openxmlformats.org/officeDocument/2006/relationships/hyperlink" Target="http://pravo.gov.ru/proxy/ips/?docbody=&amp;prevDoc=102017065&amp;backlink=1&amp;&amp;nd=102091763" TargetMode="External"/><Relationship Id="rId218" Type="http://schemas.openxmlformats.org/officeDocument/2006/relationships/hyperlink" Target="http://pravo.gov.ru/proxy/ips/?docbody=&amp;prevDoc=102017065&amp;backlink=1&amp;&amp;nd=102126658" TargetMode="External"/><Relationship Id="rId239" Type="http://schemas.openxmlformats.org/officeDocument/2006/relationships/hyperlink" Target="http://pravo.gov.ru/proxy/ips/?docbody=&amp;prevDoc=102017065&amp;backlink=1&amp;&amp;nd=102525916" TargetMode="External"/><Relationship Id="rId250" Type="http://schemas.openxmlformats.org/officeDocument/2006/relationships/hyperlink" Target="http://pravo.gov.ru/proxy/ips/?docbody=&amp;prevDoc=102017065&amp;backlink=1&amp;&amp;nd=102115943" TargetMode="External"/><Relationship Id="rId271" Type="http://schemas.openxmlformats.org/officeDocument/2006/relationships/hyperlink" Target="http://pravo.gov.ru/proxy/ips/?docbody=&amp;prevDoc=102017065&amp;backlink=1&amp;&amp;nd=102137021" TargetMode="External"/><Relationship Id="rId292" Type="http://schemas.openxmlformats.org/officeDocument/2006/relationships/hyperlink" Target="http://pravo.gov.ru/proxy/ips/?docbody=&amp;prevDoc=102017065&amp;backlink=1&amp;&amp;nd=102478073" TargetMode="External"/><Relationship Id="rId306" Type="http://schemas.openxmlformats.org/officeDocument/2006/relationships/hyperlink" Target="http://pravo.gov.ru/proxy/ips/?docbody=&amp;prevDoc=102017065&amp;backlink=1&amp;&amp;nd=102088491" TargetMode="External"/><Relationship Id="rId24" Type="http://schemas.openxmlformats.org/officeDocument/2006/relationships/hyperlink" Target="http://pravo.gov.ru/proxy/ips/?docbody=&amp;prevDoc=102017065&amp;backlink=1&amp;&amp;nd=102143553" TargetMode="External"/><Relationship Id="rId45" Type="http://schemas.openxmlformats.org/officeDocument/2006/relationships/hyperlink" Target="http://pravo.gov.ru/proxy/ips/?docbody=&amp;prevDoc=102017065&amp;backlink=1&amp;&amp;nd=102364257" TargetMode="External"/><Relationship Id="rId66" Type="http://schemas.openxmlformats.org/officeDocument/2006/relationships/hyperlink" Target="http://pravo.gov.ru/proxy/ips/?docbody=&amp;prevDoc=102017065&amp;backlink=1&amp;&amp;nd=102162269" TargetMode="External"/><Relationship Id="rId87" Type="http://schemas.openxmlformats.org/officeDocument/2006/relationships/hyperlink" Target="http://pravo.gov.ru/proxy/ips/?docbody=&amp;prevDoc=102017065&amp;backlink=1&amp;&amp;nd=102166739" TargetMode="External"/><Relationship Id="rId110" Type="http://schemas.openxmlformats.org/officeDocument/2006/relationships/hyperlink" Target="http://pravo.gov.ru/proxy/ips/?docbody=&amp;prevDoc=102017065&amp;backlink=1&amp;&amp;nd=102364257" TargetMode="External"/><Relationship Id="rId131" Type="http://schemas.openxmlformats.org/officeDocument/2006/relationships/hyperlink" Target="http://pravo.gov.ru/proxy/ips/?docbody=&amp;prevDoc=102017065&amp;backlink=1&amp;&amp;nd=102073905" TargetMode="External"/><Relationship Id="rId327" Type="http://schemas.openxmlformats.org/officeDocument/2006/relationships/hyperlink" Target="http://pravo.gov.ru/proxy/ips/?docbody=&amp;prevDoc=102017065&amp;backlink=1&amp;&amp;nd=102036094" TargetMode="External"/><Relationship Id="rId348" Type="http://schemas.openxmlformats.org/officeDocument/2006/relationships/hyperlink" Target="http://pravo.gov.ru/proxy/ips/?docbody=&amp;prevDoc=102017065&amp;backlink=1&amp;&amp;nd=102166739" TargetMode="External"/><Relationship Id="rId369" Type="http://schemas.openxmlformats.org/officeDocument/2006/relationships/hyperlink" Target="http://pravo.gov.ru/proxy/ips/?docbody=&amp;prevDoc=102017065&amp;backlink=1&amp;&amp;nd=102364257" TargetMode="External"/><Relationship Id="rId152" Type="http://schemas.openxmlformats.org/officeDocument/2006/relationships/hyperlink" Target="http://pravo.gov.ru/proxy/ips/?docbody=&amp;prevDoc=102017065&amp;backlink=1&amp;&amp;nd=102144025" TargetMode="External"/><Relationship Id="rId173" Type="http://schemas.openxmlformats.org/officeDocument/2006/relationships/hyperlink" Target="http://pravo.gov.ru/proxy/ips/?docbody=&amp;prevDoc=102017065&amp;backlink=1&amp;&amp;nd=102036094" TargetMode="External"/><Relationship Id="rId194" Type="http://schemas.openxmlformats.org/officeDocument/2006/relationships/hyperlink" Target="http://pravo.gov.ru/proxy/ips/?docbody=&amp;prevDoc=102017065&amp;backlink=1&amp;&amp;nd=102171739" TargetMode="External"/><Relationship Id="rId208" Type="http://schemas.openxmlformats.org/officeDocument/2006/relationships/hyperlink" Target="http://pravo.gov.ru/proxy/ips/?docbody=&amp;prevDoc=102017065&amp;backlink=1&amp;&amp;nd=102036094" TargetMode="External"/><Relationship Id="rId229" Type="http://schemas.openxmlformats.org/officeDocument/2006/relationships/hyperlink" Target="http://pravo.gov.ru/proxy/ips/?docbody=&amp;prevDoc=102017065&amp;backlink=1&amp;&amp;nd=102091763" TargetMode="External"/><Relationship Id="rId380" Type="http://schemas.openxmlformats.org/officeDocument/2006/relationships/hyperlink" Target="http://pravo.gov.ru/proxy/ips/?docbody=&amp;prevDoc=102017065&amp;backlink=1&amp;&amp;nd=102126658" TargetMode="External"/><Relationship Id="rId240" Type="http://schemas.openxmlformats.org/officeDocument/2006/relationships/hyperlink" Target="http://pravo.gov.ru/proxy/ips/?docbody=&amp;prevDoc=102017065&amp;backlink=1&amp;&amp;nd=102166363" TargetMode="External"/><Relationship Id="rId261" Type="http://schemas.openxmlformats.org/officeDocument/2006/relationships/hyperlink" Target="http://pravo.gov.ru/proxy/ips/?docbody=&amp;prevDoc=102017065&amp;backlink=1&amp;&amp;nd=102115943" TargetMode="External"/><Relationship Id="rId14" Type="http://schemas.openxmlformats.org/officeDocument/2006/relationships/hyperlink" Target="http://pravo.gov.ru/proxy/ips/?docbody=&amp;prevDoc=102017065&amp;backlink=1&amp;&amp;nd=102129441" TargetMode="External"/><Relationship Id="rId35" Type="http://schemas.openxmlformats.org/officeDocument/2006/relationships/hyperlink" Target="http://pravo.gov.ru/proxy/ips/?docbody=&amp;prevDoc=102017065&amp;backlink=1&amp;&amp;nd=102163623" TargetMode="External"/><Relationship Id="rId56" Type="http://schemas.openxmlformats.org/officeDocument/2006/relationships/hyperlink" Target="http://pravo.gov.ru/proxy/ips/?docbody=&amp;prevDoc=102017065&amp;backlink=1&amp;&amp;nd=102485290" TargetMode="External"/><Relationship Id="rId77" Type="http://schemas.openxmlformats.org/officeDocument/2006/relationships/hyperlink" Target="http://pravo.gov.ru/proxy/ips/?docbody=&amp;prevDoc=102017065&amp;backlink=1&amp;&amp;nd=102126658" TargetMode="External"/><Relationship Id="rId100" Type="http://schemas.openxmlformats.org/officeDocument/2006/relationships/hyperlink" Target="http://pravo.gov.ru/proxy/ips/?docbody=&amp;prevDoc=102017065&amp;backlink=1&amp;&amp;nd=102152621" TargetMode="External"/><Relationship Id="rId282" Type="http://schemas.openxmlformats.org/officeDocument/2006/relationships/hyperlink" Target="http://pravo.gov.ru/proxy/ips/?docbody=&amp;prevDoc=102017065&amp;backlink=1&amp;&amp;nd=102525916" TargetMode="External"/><Relationship Id="rId317" Type="http://schemas.openxmlformats.org/officeDocument/2006/relationships/hyperlink" Target="http://pravo.gov.ru/proxy/ips/?docbody=&amp;prevDoc=102017065&amp;backlink=1&amp;&amp;nd=102485290" TargetMode="External"/><Relationship Id="rId338" Type="http://schemas.openxmlformats.org/officeDocument/2006/relationships/hyperlink" Target="http://pravo.gov.ru/proxy/ips/?docbody=&amp;prevDoc=102017065&amp;backlink=1&amp;&amp;nd=102166467" TargetMode="External"/><Relationship Id="rId359" Type="http://schemas.openxmlformats.org/officeDocument/2006/relationships/hyperlink" Target="http://pravo.gov.ru/proxy/ips/?docbody=&amp;prevDoc=102017065&amp;backlink=1&amp;&amp;nd=102578561" TargetMode="External"/><Relationship Id="rId8" Type="http://schemas.openxmlformats.org/officeDocument/2006/relationships/hyperlink" Target="http://pravo.gov.ru/proxy/ips/?docbody=&amp;prevDoc=102017065&amp;backlink=1&amp;&amp;nd=102073905" TargetMode="External"/><Relationship Id="rId98" Type="http://schemas.openxmlformats.org/officeDocument/2006/relationships/hyperlink" Target="http://pravo.gov.ru/proxy/ips/?docbody=&amp;prevDoc=102017065&amp;backlink=1&amp;&amp;nd=102152621" TargetMode="External"/><Relationship Id="rId121" Type="http://schemas.openxmlformats.org/officeDocument/2006/relationships/hyperlink" Target="http://pravo.gov.ru/proxy/ips/?docbody=&amp;prevDoc=102017065&amp;backlink=1&amp;&amp;nd=102126658" TargetMode="External"/><Relationship Id="rId142" Type="http://schemas.openxmlformats.org/officeDocument/2006/relationships/hyperlink" Target="http://pravo.gov.ru/proxy/ips/?docbody=&amp;prevDoc=102017065&amp;backlink=1&amp;&amp;nd=102171739" TargetMode="External"/><Relationship Id="rId163" Type="http://schemas.openxmlformats.org/officeDocument/2006/relationships/hyperlink" Target="http://pravo.gov.ru/proxy/ips/?docbody=&amp;prevDoc=102017065&amp;backlink=1&amp;&amp;nd=102161338" TargetMode="External"/><Relationship Id="rId184" Type="http://schemas.openxmlformats.org/officeDocument/2006/relationships/hyperlink" Target="http://pravo.gov.ru/proxy/ips/?docbody=&amp;prevDoc=102017065&amp;backlink=1&amp;&amp;nd=102091763" TargetMode="External"/><Relationship Id="rId219" Type="http://schemas.openxmlformats.org/officeDocument/2006/relationships/hyperlink" Target="http://pravo.gov.ru/proxy/ips/?docbody=&amp;prevDoc=102017065&amp;backlink=1&amp;&amp;nd=102073905" TargetMode="External"/><Relationship Id="rId370" Type="http://schemas.openxmlformats.org/officeDocument/2006/relationships/hyperlink" Target="http://pravo.gov.ru/proxy/ips/?docbody=&amp;prevDoc=102017065&amp;backlink=1&amp;&amp;nd=102161338" TargetMode="External"/><Relationship Id="rId230" Type="http://schemas.openxmlformats.org/officeDocument/2006/relationships/hyperlink" Target="http://pravo.gov.ru/proxy/ips/?docbody=&amp;prevDoc=102017065&amp;backlink=1&amp;&amp;nd=102130528" TargetMode="External"/><Relationship Id="rId251" Type="http://schemas.openxmlformats.org/officeDocument/2006/relationships/hyperlink" Target="http://pravo.gov.ru/proxy/ips/?docbody=&amp;prevDoc=102017065&amp;backlink=1&amp;&amp;nd=102137021" TargetMode="External"/><Relationship Id="rId25" Type="http://schemas.openxmlformats.org/officeDocument/2006/relationships/hyperlink" Target="http://pravo.gov.ru/proxy/ips/?docbody=&amp;prevDoc=102017065&amp;backlink=1&amp;&amp;nd=102144025" TargetMode="External"/><Relationship Id="rId46" Type="http://schemas.openxmlformats.org/officeDocument/2006/relationships/hyperlink" Target="http://pravo.gov.ru/proxy/ips/?docbody=&amp;prevDoc=102017065&amp;backlink=1&amp;&amp;nd=102364274" TargetMode="External"/><Relationship Id="rId67" Type="http://schemas.openxmlformats.org/officeDocument/2006/relationships/hyperlink" Target="http://pravo.gov.ru/proxy/ips/?docbody=&amp;prevDoc=102017065&amp;backlink=1&amp;&amp;nd=102126658" TargetMode="External"/><Relationship Id="rId272" Type="http://schemas.openxmlformats.org/officeDocument/2006/relationships/hyperlink" Target="http://pravo.gov.ru/proxy/ips/?docbody=&amp;prevDoc=102017065&amp;backlink=1&amp;&amp;nd=102568027" TargetMode="External"/><Relationship Id="rId293" Type="http://schemas.openxmlformats.org/officeDocument/2006/relationships/hyperlink" Target="http://pravo.gov.ru/proxy/ips/?docbody=&amp;prevDoc=102017065&amp;backlink=1&amp;&amp;nd=102171739" TargetMode="External"/><Relationship Id="rId307" Type="http://schemas.openxmlformats.org/officeDocument/2006/relationships/hyperlink" Target="http://pravo.gov.ru/proxy/ips/?docbody=&amp;prevDoc=102017065&amp;backlink=1&amp;&amp;nd=102485290" TargetMode="External"/><Relationship Id="rId328" Type="http://schemas.openxmlformats.org/officeDocument/2006/relationships/hyperlink" Target="http://pravo.gov.ru/proxy/ips/?docbody=&amp;prevDoc=102017065&amp;backlink=1&amp;&amp;nd=102162269" TargetMode="External"/><Relationship Id="rId349" Type="http://schemas.openxmlformats.org/officeDocument/2006/relationships/hyperlink" Target="http://pravo.gov.ru/proxy/ips/?docbody=&amp;prevDoc=102017065&amp;backlink=1&amp;&amp;nd=102166739" TargetMode="External"/><Relationship Id="rId88" Type="http://schemas.openxmlformats.org/officeDocument/2006/relationships/hyperlink" Target="http://pravo.gov.ru/proxy/ips/?docbody=&amp;prevDoc=102017065&amp;backlink=1&amp;&amp;nd=102171739" TargetMode="External"/><Relationship Id="rId111" Type="http://schemas.openxmlformats.org/officeDocument/2006/relationships/hyperlink" Target="http://pravo.gov.ru/proxy/ips/?docbody=&amp;prevDoc=102017065&amp;backlink=1&amp;&amp;nd=102126658" TargetMode="External"/><Relationship Id="rId132" Type="http://schemas.openxmlformats.org/officeDocument/2006/relationships/hyperlink" Target="http://pravo.gov.ru/proxy/ips/?docbody=&amp;prevDoc=102017065&amp;backlink=1&amp;&amp;nd=102126658" TargetMode="External"/><Relationship Id="rId153" Type="http://schemas.openxmlformats.org/officeDocument/2006/relationships/hyperlink" Target="http://pravo.gov.ru/proxy/ips/?docbody=&amp;prevDoc=102017065&amp;backlink=1&amp;&amp;nd=102144025" TargetMode="External"/><Relationship Id="rId174" Type="http://schemas.openxmlformats.org/officeDocument/2006/relationships/hyperlink" Target="http://pravo.gov.ru/proxy/ips/?docbody=&amp;prevDoc=102017065&amp;backlink=1&amp;&amp;nd=102453475" TargetMode="External"/><Relationship Id="rId195" Type="http://schemas.openxmlformats.org/officeDocument/2006/relationships/hyperlink" Target="http://pravo.gov.ru/proxy/ips/?docbody=&amp;prevDoc=102017065&amp;backlink=1&amp;&amp;nd=102477705" TargetMode="External"/><Relationship Id="rId209" Type="http://schemas.openxmlformats.org/officeDocument/2006/relationships/hyperlink" Target="http://pravo.gov.ru/proxy/ips/?docbody=&amp;prevDoc=102017065&amp;backlink=1&amp;&amp;nd=102073905" TargetMode="External"/><Relationship Id="rId360" Type="http://schemas.openxmlformats.org/officeDocument/2006/relationships/hyperlink" Target="http://pravo.gov.ru/proxy/ips/?docbody=&amp;prevDoc=102017065&amp;backlink=1&amp;&amp;nd=102073905" TargetMode="External"/><Relationship Id="rId381" Type="http://schemas.openxmlformats.org/officeDocument/2006/relationships/hyperlink" Target="http://pravo.gov.ru/proxy/ips/?docbody=&amp;prevDoc=102017065&amp;backlink=1&amp;&amp;nd=102162269" TargetMode="External"/><Relationship Id="rId220" Type="http://schemas.openxmlformats.org/officeDocument/2006/relationships/hyperlink" Target="http://pravo.gov.ru/proxy/ips/?docbody=&amp;prevDoc=102017065&amp;backlink=1&amp;&amp;nd=102091763" TargetMode="External"/><Relationship Id="rId241" Type="http://schemas.openxmlformats.org/officeDocument/2006/relationships/hyperlink" Target="http://pravo.gov.ru/proxy/ips/?docbody=&amp;prevDoc=102017065&amp;backlink=1&amp;&amp;nd=102166363" TargetMode="External"/><Relationship Id="rId15" Type="http://schemas.openxmlformats.org/officeDocument/2006/relationships/hyperlink" Target="http://pravo.gov.ru/proxy/ips/?docbody=&amp;prevDoc=102017065&amp;backlink=1&amp;&amp;nd=102130002" TargetMode="External"/><Relationship Id="rId36" Type="http://schemas.openxmlformats.org/officeDocument/2006/relationships/hyperlink" Target="http://pravo.gov.ru/proxy/ips/?docbody=&amp;prevDoc=102017065&amp;backlink=1&amp;&amp;nd=102165202" TargetMode="External"/><Relationship Id="rId57" Type="http://schemas.openxmlformats.org/officeDocument/2006/relationships/hyperlink" Target="http://pravo.gov.ru/proxy/ips/?docbody=&amp;prevDoc=102017065&amp;backlink=1&amp;&amp;nd=102486374" TargetMode="External"/><Relationship Id="rId262" Type="http://schemas.openxmlformats.org/officeDocument/2006/relationships/hyperlink" Target="http://pravo.gov.ru/proxy/ips/?docbody=&amp;prevDoc=102017065&amp;backlink=1&amp;&amp;nd=102144432" TargetMode="External"/><Relationship Id="rId283" Type="http://schemas.openxmlformats.org/officeDocument/2006/relationships/hyperlink" Target="http://pravo.gov.ru/proxy/ips/?docbody=&amp;prevDoc=102017065&amp;backlink=1&amp;&amp;nd=102364274" TargetMode="External"/><Relationship Id="rId318" Type="http://schemas.openxmlformats.org/officeDocument/2006/relationships/hyperlink" Target="http://pravo.gov.ru/proxy/ips/?docbody=&amp;prevDoc=102017065&amp;backlink=1&amp;&amp;nd=102036094" TargetMode="External"/><Relationship Id="rId339" Type="http://schemas.openxmlformats.org/officeDocument/2006/relationships/hyperlink" Target="http://pravo.gov.ru/proxy/ips/?docbody=&amp;prevDoc=102017065&amp;backlink=1&amp;&amp;nd=102036094" TargetMode="External"/><Relationship Id="rId78" Type="http://schemas.openxmlformats.org/officeDocument/2006/relationships/hyperlink" Target="http://pravo.gov.ru/proxy/ips/?docbody=&amp;prevDoc=102017065&amp;backlink=1&amp;&amp;nd=102471600" TargetMode="External"/><Relationship Id="rId99" Type="http://schemas.openxmlformats.org/officeDocument/2006/relationships/hyperlink" Target="http://pravo.gov.ru/proxy/ips/?docbody=&amp;prevDoc=102017065&amp;backlink=1&amp;&amp;nd=102370124" TargetMode="External"/><Relationship Id="rId101" Type="http://schemas.openxmlformats.org/officeDocument/2006/relationships/hyperlink" Target="http://pravo.gov.ru/proxy/ips/?docbody=&amp;prevDoc=102017065&amp;backlink=1&amp;&amp;nd=102801529" TargetMode="External"/><Relationship Id="rId122" Type="http://schemas.openxmlformats.org/officeDocument/2006/relationships/hyperlink" Target="http://pravo.gov.ru/proxy/ips/?docbody=&amp;prevDoc=102017065&amp;backlink=1&amp;&amp;nd=102171739" TargetMode="External"/><Relationship Id="rId143" Type="http://schemas.openxmlformats.org/officeDocument/2006/relationships/hyperlink" Target="http://pravo.gov.ru/proxy/ips/?docbody=&amp;prevDoc=102017065&amp;backlink=1&amp;&amp;nd=102157091" TargetMode="External"/><Relationship Id="rId164" Type="http://schemas.openxmlformats.org/officeDocument/2006/relationships/hyperlink" Target="http://pravo.gov.ru/proxy/ips/?docbody=&amp;prevDoc=102017065&amp;backlink=1&amp;&amp;nd=102171739" TargetMode="External"/><Relationship Id="rId185" Type="http://schemas.openxmlformats.org/officeDocument/2006/relationships/hyperlink" Target="http://pravo.gov.ru/proxy/ips/?docbody=&amp;prevDoc=102017065&amp;backlink=1&amp;&amp;nd=102131161" TargetMode="External"/><Relationship Id="rId350" Type="http://schemas.openxmlformats.org/officeDocument/2006/relationships/hyperlink" Target="http://pravo.gov.ru/proxy/ips/?docbody=&amp;prevDoc=102017065&amp;backlink=1&amp;&amp;nd=102073905" TargetMode="External"/><Relationship Id="rId371" Type="http://schemas.openxmlformats.org/officeDocument/2006/relationships/hyperlink" Target="http://pravo.gov.ru/proxy/ips/?docbody=&amp;prevDoc=102017065&amp;backlink=1&amp;&amp;nd=102161338" TargetMode="External"/><Relationship Id="rId9" Type="http://schemas.openxmlformats.org/officeDocument/2006/relationships/hyperlink" Target="http://pravo.gov.ru/proxy/ips/?docbody=&amp;prevDoc=102017065&amp;backlink=1&amp;&amp;nd=102088491" TargetMode="External"/><Relationship Id="rId210" Type="http://schemas.openxmlformats.org/officeDocument/2006/relationships/hyperlink" Target="http://pravo.gov.ru/proxy/ips/?docbody=&amp;prevDoc=102017065&amp;backlink=1&amp;&amp;nd=102091763" TargetMode="External"/><Relationship Id="rId26" Type="http://schemas.openxmlformats.org/officeDocument/2006/relationships/hyperlink" Target="http://pravo.gov.ru/proxy/ips/?docbody=&amp;prevDoc=102017065&amp;backlink=1&amp;&amp;nd=102144432" TargetMode="External"/><Relationship Id="rId231" Type="http://schemas.openxmlformats.org/officeDocument/2006/relationships/hyperlink" Target="http://pravo.gov.ru/proxy/ips/?docbody=&amp;prevDoc=102017065&amp;backlink=1&amp;&amp;nd=102036094" TargetMode="External"/><Relationship Id="rId252" Type="http://schemas.openxmlformats.org/officeDocument/2006/relationships/hyperlink" Target="http://pravo.gov.ru/proxy/ips/?docbody=&amp;prevDoc=102017065&amp;backlink=1&amp;&amp;nd=102144432" TargetMode="External"/><Relationship Id="rId273" Type="http://schemas.openxmlformats.org/officeDocument/2006/relationships/hyperlink" Target="http://pravo.gov.ru/proxy/ips/?docbody=&amp;prevDoc=102017065&amp;backlink=1&amp;&amp;nd=102144581" TargetMode="External"/><Relationship Id="rId294" Type="http://schemas.openxmlformats.org/officeDocument/2006/relationships/hyperlink" Target="http://pravo.gov.ru/proxy/ips/?docbody=&amp;prevDoc=102017065&amp;backlink=1&amp;&amp;nd=102478073" TargetMode="External"/><Relationship Id="rId308" Type="http://schemas.openxmlformats.org/officeDocument/2006/relationships/hyperlink" Target="http://pravo.gov.ru/proxy/ips/?docbody=&amp;prevDoc=102017065&amp;backlink=1&amp;&amp;nd=102036094" TargetMode="External"/><Relationship Id="rId329" Type="http://schemas.openxmlformats.org/officeDocument/2006/relationships/hyperlink" Target="http://pravo.gov.ru/proxy/ips/?docbody=&amp;prevDoc=102017065&amp;backlink=1&amp;&amp;nd=102166467" TargetMode="External"/><Relationship Id="rId47" Type="http://schemas.openxmlformats.org/officeDocument/2006/relationships/hyperlink" Target="http://pravo.gov.ru/proxy/ips/?docbody=&amp;prevDoc=102017065&amp;backlink=1&amp;&amp;nd=102370124" TargetMode="External"/><Relationship Id="rId68" Type="http://schemas.openxmlformats.org/officeDocument/2006/relationships/hyperlink" Target="http://pravo.gov.ru/proxy/ips/?docbody=&amp;prevDoc=102017065&amp;backlink=1&amp;&amp;nd=102126658" TargetMode="External"/><Relationship Id="rId89" Type="http://schemas.openxmlformats.org/officeDocument/2006/relationships/hyperlink" Target="http://pravo.gov.ru/proxy/ips/?docbody=&amp;prevDoc=102017065&amp;backlink=1&amp;&amp;nd=102478073" TargetMode="External"/><Relationship Id="rId112" Type="http://schemas.openxmlformats.org/officeDocument/2006/relationships/hyperlink" Target="http://pravo.gov.ru/proxy/ips/?docbody=&amp;prevDoc=102017065&amp;backlink=1&amp;&amp;nd=102073905" TargetMode="External"/><Relationship Id="rId133" Type="http://schemas.openxmlformats.org/officeDocument/2006/relationships/hyperlink" Target="http://pravo.gov.ru/proxy/ips/?docbody=&amp;prevDoc=102017065&amp;backlink=1&amp;&amp;nd=102091763" TargetMode="External"/><Relationship Id="rId154" Type="http://schemas.openxmlformats.org/officeDocument/2006/relationships/hyperlink" Target="http://pravo.gov.ru/proxy/ips/?docbody=&amp;prevDoc=102017065&amp;backlink=1&amp;&amp;nd=102163623" TargetMode="External"/><Relationship Id="rId175" Type="http://schemas.openxmlformats.org/officeDocument/2006/relationships/hyperlink" Target="http://pravo.gov.ru/proxy/ips/?docbody=&amp;prevDoc=102017065&amp;backlink=1&amp;&amp;nd=102171739" TargetMode="External"/><Relationship Id="rId340" Type="http://schemas.openxmlformats.org/officeDocument/2006/relationships/hyperlink" Target="http://pravo.gov.ru/proxy/ips/?docbody=&amp;prevDoc=102017065&amp;backlink=1&amp;&amp;nd=102166467" TargetMode="External"/><Relationship Id="rId361" Type="http://schemas.openxmlformats.org/officeDocument/2006/relationships/hyperlink" Target="http://pravo.gov.ru/proxy/ips/?docbody=&amp;prevDoc=102017065&amp;backlink=1&amp;&amp;nd=102073905" TargetMode="External"/><Relationship Id="rId196" Type="http://schemas.openxmlformats.org/officeDocument/2006/relationships/hyperlink" Target="http://pravo.gov.ru/proxy/ips/?docbody=&amp;prevDoc=102017065&amp;backlink=1&amp;&amp;nd=102073905" TargetMode="External"/><Relationship Id="rId200" Type="http://schemas.openxmlformats.org/officeDocument/2006/relationships/hyperlink" Target="http://pravo.gov.ru/proxy/ips/?docbody=&amp;prevDoc=102017065&amp;backlink=1&amp;&amp;nd=102073905" TargetMode="External"/><Relationship Id="rId382" Type="http://schemas.openxmlformats.org/officeDocument/2006/relationships/hyperlink" Target="http://pravo.gov.ru/proxy/ips/?docbody=&amp;prevDoc=102017065&amp;backlink=1&amp;&amp;nd=102364274" TargetMode="External"/><Relationship Id="rId16" Type="http://schemas.openxmlformats.org/officeDocument/2006/relationships/hyperlink" Target="http://pravo.gov.ru/proxy/ips/?docbody=&amp;prevDoc=102017065&amp;backlink=1&amp;&amp;nd=102130528" TargetMode="External"/><Relationship Id="rId221" Type="http://schemas.openxmlformats.org/officeDocument/2006/relationships/hyperlink" Target="http://pravo.gov.ru/proxy/ips/?docbody=&amp;prevDoc=102017065&amp;backlink=1&amp;&amp;nd=102166363" TargetMode="External"/><Relationship Id="rId242" Type="http://schemas.openxmlformats.org/officeDocument/2006/relationships/hyperlink" Target="http://pravo.gov.ru/proxy/ips/?docbody=&amp;prevDoc=102017065&amp;backlink=1&amp;&amp;nd=102166363" TargetMode="External"/><Relationship Id="rId263" Type="http://schemas.openxmlformats.org/officeDocument/2006/relationships/hyperlink" Target="http://pravo.gov.ru/proxy/ips/?docbody=&amp;prevDoc=102017065&amp;backlink=1&amp;&amp;nd=102115943" TargetMode="External"/><Relationship Id="rId284" Type="http://schemas.openxmlformats.org/officeDocument/2006/relationships/hyperlink" Target="http://pravo.gov.ru/proxy/ips/?docbody=&amp;prevDoc=102017065&amp;backlink=1&amp;&amp;nd=102525916" TargetMode="External"/><Relationship Id="rId319" Type="http://schemas.openxmlformats.org/officeDocument/2006/relationships/hyperlink" Target="http://pravo.gov.ru/proxy/ips/?docbody=&amp;prevDoc=102017065&amp;backlink=1&amp;&amp;nd=102162269" TargetMode="External"/><Relationship Id="rId37" Type="http://schemas.openxmlformats.org/officeDocument/2006/relationships/hyperlink" Target="http://pravo.gov.ru/proxy/ips/?docbody=&amp;prevDoc=102017065&amp;backlink=1&amp;&amp;nd=102166455" TargetMode="External"/><Relationship Id="rId58" Type="http://schemas.openxmlformats.org/officeDocument/2006/relationships/hyperlink" Target="http://pravo.gov.ru/proxy/ips/?docbody=&amp;prevDoc=102017065&amp;backlink=1&amp;&amp;nd=102525916" TargetMode="External"/><Relationship Id="rId79" Type="http://schemas.openxmlformats.org/officeDocument/2006/relationships/hyperlink" Target="http://pravo.gov.ru/proxy/ips/?docbody=&amp;prevDoc=102017065&amp;backlink=1&amp;&amp;nd=102061049" TargetMode="External"/><Relationship Id="rId102" Type="http://schemas.openxmlformats.org/officeDocument/2006/relationships/hyperlink" Target="http://pravo.gov.ru/proxy/ips/?docbody=&amp;prevDoc=102017065&amp;backlink=1&amp;&amp;nd=102370124" TargetMode="External"/><Relationship Id="rId123" Type="http://schemas.openxmlformats.org/officeDocument/2006/relationships/hyperlink" Target="http://pravo.gov.ru/proxy/ips/?docbody=&amp;prevDoc=102017065&amp;backlink=1&amp;&amp;nd=102171739" TargetMode="External"/><Relationship Id="rId144" Type="http://schemas.openxmlformats.org/officeDocument/2006/relationships/hyperlink" Target="http://pravo.gov.ru/proxy/ips/?docbody=&amp;prevDoc=102017065&amp;backlink=1&amp;&amp;nd=102073905" TargetMode="External"/><Relationship Id="rId330" Type="http://schemas.openxmlformats.org/officeDocument/2006/relationships/hyperlink" Target="http://pravo.gov.ru/proxy/ips/?docbody=&amp;prevDoc=102017065&amp;backlink=1&amp;&amp;nd=102166467" TargetMode="External"/><Relationship Id="rId90" Type="http://schemas.openxmlformats.org/officeDocument/2006/relationships/hyperlink" Target="http://pravo.gov.ru/proxy/ips/?docbody=&amp;prevDoc=102017065&amp;backlink=1&amp;&amp;nd=102166739" TargetMode="External"/><Relationship Id="rId165" Type="http://schemas.openxmlformats.org/officeDocument/2006/relationships/hyperlink" Target="http://pravo.gov.ru/proxy/ips/?docbody=&amp;prevDoc=102017065&amp;backlink=1&amp;&amp;nd=102161338" TargetMode="External"/><Relationship Id="rId186" Type="http://schemas.openxmlformats.org/officeDocument/2006/relationships/hyperlink" Target="http://pravo.gov.ru/proxy/ips/?docbody=&amp;prevDoc=102017065&amp;backlink=1&amp;&amp;nd=102131161" TargetMode="External"/><Relationship Id="rId351" Type="http://schemas.openxmlformats.org/officeDocument/2006/relationships/hyperlink" Target="http://pravo.gov.ru/proxy/ips/?docbody=&amp;prevDoc=102017065&amp;backlink=1&amp;&amp;nd=102139529" TargetMode="External"/><Relationship Id="rId372" Type="http://schemas.openxmlformats.org/officeDocument/2006/relationships/hyperlink" Target="http://pravo.gov.ru/proxy/ips/?docbody=&amp;prevDoc=102017065&amp;backlink=1&amp;&amp;nd=102161338" TargetMode="External"/><Relationship Id="rId211" Type="http://schemas.openxmlformats.org/officeDocument/2006/relationships/hyperlink" Target="http://pravo.gov.ru/proxy/ips/?docbody=&amp;prevDoc=102017065&amp;backlink=1&amp;&amp;nd=102130528" TargetMode="External"/><Relationship Id="rId232" Type="http://schemas.openxmlformats.org/officeDocument/2006/relationships/hyperlink" Target="http://pravo.gov.ru/proxy/ips/?docbody=&amp;prevDoc=102017065&amp;backlink=1&amp;&amp;nd=102162269" TargetMode="External"/><Relationship Id="rId253" Type="http://schemas.openxmlformats.org/officeDocument/2006/relationships/hyperlink" Target="http://pravo.gov.ru/proxy/ips/?docbody=&amp;prevDoc=102017065&amp;backlink=1&amp;&amp;nd=102134103" TargetMode="External"/><Relationship Id="rId274" Type="http://schemas.openxmlformats.org/officeDocument/2006/relationships/hyperlink" Target="http://pravo.gov.ru/proxy/ips/?docbody=&amp;prevDoc=102017065&amp;backlink=1&amp;&amp;nd=102133609" TargetMode="External"/><Relationship Id="rId295" Type="http://schemas.openxmlformats.org/officeDocument/2006/relationships/hyperlink" Target="http://pravo.gov.ru/proxy/ips/?docbody=&amp;prevDoc=102017065&amp;backlink=1&amp;&amp;nd=102171739" TargetMode="External"/><Relationship Id="rId309" Type="http://schemas.openxmlformats.org/officeDocument/2006/relationships/hyperlink" Target="http://pravo.gov.ru/proxy/ips/?docbody=&amp;prevDoc=102017065&amp;backlink=1&amp;&amp;nd=102169419" TargetMode="External"/><Relationship Id="rId27" Type="http://schemas.openxmlformats.org/officeDocument/2006/relationships/hyperlink" Target="http://pravo.gov.ru/proxy/ips/?docbody=&amp;prevDoc=102017065&amp;backlink=1&amp;&amp;nd=102144581" TargetMode="External"/><Relationship Id="rId48" Type="http://schemas.openxmlformats.org/officeDocument/2006/relationships/hyperlink" Target="http://pravo.gov.ru/proxy/ips/?docbody=&amp;prevDoc=102017065&amp;backlink=1&amp;&amp;nd=102383003" TargetMode="External"/><Relationship Id="rId69" Type="http://schemas.openxmlformats.org/officeDocument/2006/relationships/hyperlink" Target="http://pravo.gov.ru/proxy/ips/?docbody=&amp;prevDoc=102017065&amp;backlink=1&amp;&amp;nd=102126658" TargetMode="External"/><Relationship Id="rId113" Type="http://schemas.openxmlformats.org/officeDocument/2006/relationships/hyperlink" Target="http://pravo.gov.ru/proxy/ips/?docbody=&amp;prevDoc=102017065&amp;backlink=1&amp;&amp;nd=102152703" TargetMode="External"/><Relationship Id="rId134" Type="http://schemas.openxmlformats.org/officeDocument/2006/relationships/hyperlink" Target="http://pravo.gov.ru/proxy/ips/?docbody=&amp;prevDoc=102017065&amp;backlink=1&amp;&amp;nd=102131161" TargetMode="External"/><Relationship Id="rId320" Type="http://schemas.openxmlformats.org/officeDocument/2006/relationships/hyperlink" Target="http://pravo.gov.ru/proxy/ips/?docbody=&amp;prevDoc=102017065&amp;backlink=1&amp;&amp;nd=102036094" TargetMode="External"/><Relationship Id="rId80" Type="http://schemas.openxmlformats.org/officeDocument/2006/relationships/hyperlink" Target="http://pravo.gov.ru/proxy/ips/?docbody=&amp;prevDoc=102017065&amp;backlink=1&amp;&amp;nd=102387173" TargetMode="External"/><Relationship Id="rId155" Type="http://schemas.openxmlformats.org/officeDocument/2006/relationships/hyperlink" Target="http://pravo.gov.ru/proxy/ips/?docbody=&amp;prevDoc=102017065&amp;backlink=1&amp;&amp;nd=102163623" TargetMode="External"/><Relationship Id="rId176" Type="http://schemas.openxmlformats.org/officeDocument/2006/relationships/hyperlink" Target="http://pravo.gov.ru/proxy/ips/?docbody=&amp;prevDoc=102017065&amp;backlink=1&amp;&amp;nd=102036094" TargetMode="External"/><Relationship Id="rId197" Type="http://schemas.openxmlformats.org/officeDocument/2006/relationships/hyperlink" Target="http://pravo.gov.ru/proxy/ips/?docbody=&amp;prevDoc=102017065&amp;backlink=1&amp;&amp;nd=102166363" TargetMode="External"/><Relationship Id="rId341" Type="http://schemas.openxmlformats.org/officeDocument/2006/relationships/hyperlink" Target="http://pravo.gov.ru/proxy/ips/?docbody=&amp;prevDoc=102017065&amp;backlink=1&amp;&amp;nd=102036094" TargetMode="External"/><Relationship Id="rId362" Type="http://schemas.openxmlformats.org/officeDocument/2006/relationships/hyperlink" Target="http://pravo.gov.ru/proxy/ips/?docbody=&amp;prevDoc=102017065&amp;backlink=1&amp;&amp;nd=102126658" TargetMode="External"/><Relationship Id="rId383" Type="http://schemas.openxmlformats.org/officeDocument/2006/relationships/hyperlink" Target="http://pravo.gov.ru/proxy/ips/?docbody=&amp;prevDoc=102017065&amp;backlink=1&amp;&amp;nd=102162269" TargetMode="External"/><Relationship Id="rId201" Type="http://schemas.openxmlformats.org/officeDocument/2006/relationships/hyperlink" Target="http://pravo.gov.ru/proxy/ips/?docbody=&amp;prevDoc=102017065&amp;backlink=1&amp;&amp;nd=102133611" TargetMode="External"/><Relationship Id="rId222" Type="http://schemas.openxmlformats.org/officeDocument/2006/relationships/hyperlink" Target="http://pravo.gov.ru/proxy/ips/?docbody=&amp;prevDoc=102017065&amp;backlink=1&amp;&amp;nd=102073905" TargetMode="External"/><Relationship Id="rId243" Type="http://schemas.openxmlformats.org/officeDocument/2006/relationships/hyperlink" Target="http://pravo.gov.ru/proxy/ips/?docbody=&amp;prevDoc=102017065&amp;backlink=1&amp;&amp;nd=102091763" TargetMode="External"/><Relationship Id="rId264" Type="http://schemas.openxmlformats.org/officeDocument/2006/relationships/hyperlink" Target="http://pravo.gov.ru/proxy/ips/?docbody=&amp;prevDoc=102017065&amp;backlink=1&amp;&amp;nd=102144432" TargetMode="External"/><Relationship Id="rId285" Type="http://schemas.openxmlformats.org/officeDocument/2006/relationships/hyperlink" Target="http://pravo.gov.ru/proxy/ips/?docbody=&amp;prevDoc=102017065&amp;backlink=1&amp;&amp;nd=102162269" TargetMode="External"/><Relationship Id="rId17" Type="http://schemas.openxmlformats.org/officeDocument/2006/relationships/hyperlink" Target="http://pravo.gov.ru/proxy/ips/?docbody=&amp;prevDoc=102017065&amp;backlink=1&amp;&amp;nd=102131161" TargetMode="External"/><Relationship Id="rId38" Type="http://schemas.openxmlformats.org/officeDocument/2006/relationships/hyperlink" Target="http://pravo.gov.ru/proxy/ips/?docbody=&amp;prevDoc=102017065&amp;backlink=1&amp;&amp;nd=102166467" TargetMode="External"/><Relationship Id="rId59" Type="http://schemas.openxmlformats.org/officeDocument/2006/relationships/hyperlink" Target="http://pravo.gov.ru/proxy/ips/?docbody=&amp;prevDoc=102017065&amp;backlink=1&amp;&amp;nd=102568027" TargetMode="External"/><Relationship Id="rId103" Type="http://schemas.openxmlformats.org/officeDocument/2006/relationships/hyperlink" Target="http://pravo.gov.ru/proxy/ips/?docbody=&amp;prevDoc=102017065&amp;backlink=1&amp;&amp;nd=102370124" TargetMode="External"/><Relationship Id="rId124" Type="http://schemas.openxmlformats.org/officeDocument/2006/relationships/hyperlink" Target="http://pravo.gov.ru/proxy/ips/?docbody=&amp;prevDoc=102017065&amp;backlink=1&amp;&amp;nd=102478073" TargetMode="External"/><Relationship Id="rId310" Type="http://schemas.openxmlformats.org/officeDocument/2006/relationships/hyperlink" Target="http://pravo.gov.ru/proxy/ips/?docbody=&amp;prevDoc=102017065&amp;backlink=1&amp;&amp;nd=102073905" TargetMode="External"/><Relationship Id="rId70" Type="http://schemas.openxmlformats.org/officeDocument/2006/relationships/hyperlink" Target="http://pravo.gov.ru/proxy/ips/?docbody=&amp;prevDoc=102017065&amp;backlink=1&amp;&amp;nd=102126658" TargetMode="External"/><Relationship Id="rId91" Type="http://schemas.openxmlformats.org/officeDocument/2006/relationships/hyperlink" Target="http://pravo.gov.ru/proxy/ips/?docbody=&amp;prevDoc=102017065&amp;backlink=1&amp;&amp;nd=102166739" TargetMode="External"/><Relationship Id="rId145" Type="http://schemas.openxmlformats.org/officeDocument/2006/relationships/hyperlink" Target="http://pravo.gov.ru/proxy/ips/?docbody=&amp;prevDoc=102017065&amp;backlink=1&amp;&amp;nd=102166739" TargetMode="External"/><Relationship Id="rId166" Type="http://schemas.openxmlformats.org/officeDocument/2006/relationships/hyperlink" Target="http://pravo.gov.ru/proxy/ips/?docbody=&amp;prevDoc=102017065&amp;backlink=1&amp;&amp;nd=102171739" TargetMode="External"/><Relationship Id="rId187" Type="http://schemas.openxmlformats.org/officeDocument/2006/relationships/hyperlink" Target="http://pravo.gov.ru/proxy/ips/?docbody=&amp;prevDoc=102017065&amp;backlink=1&amp;&amp;nd=102131161" TargetMode="External"/><Relationship Id="rId331" Type="http://schemas.openxmlformats.org/officeDocument/2006/relationships/hyperlink" Target="http://pravo.gov.ru/proxy/ips/?docbody=&amp;prevDoc=102017065&amp;backlink=1&amp;&amp;nd=102036094" TargetMode="External"/><Relationship Id="rId352" Type="http://schemas.openxmlformats.org/officeDocument/2006/relationships/hyperlink" Target="http://pravo.gov.ru/proxy/ips/?docbody=&amp;prevDoc=102017065&amp;backlink=1&amp;&amp;nd=102171739" TargetMode="External"/><Relationship Id="rId373" Type="http://schemas.openxmlformats.org/officeDocument/2006/relationships/hyperlink" Target="http://pravo.gov.ru/proxy/ips/?docbody=&amp;prevDoc=102017065&amp;backlink=1&amp;&amp;nd=102171739" TargetMode="External"/><Relationship Id="rId1" Type="http://schemas.openxmlformats.org/officeDocument/2006/relationships/styles" Target="styles.xml"/><Relationship Id="rId212" Type="http://schemas.openxmlformats.org/officeDocument/2006/relationships/hyperlink" Target="http://pravo.gov.ru/proxy/ips/?docbody=&amp;prevDoc=102017065&amp;backlink=1&amp;&amp;nd=102126658" TargetMode="External"/><Relationship Id="rId233" Type="http://schemas.openxmlformats.org/officeDocument/2006/relationships/hyperlink" Target="http://pravo.gov.ru/proxy/ips/?docbody=&amp;prevDoc=102017065&amp;backlink=1&amp;&amp;nd=102152041" TargetMode="External"/><Relationship Id="rId254" Type="http://schemas.openxmlformats.org/officeDocument/2006/relationships/hyperlink" Target="http://pravo.gov.ru/proxy/ips/?docbody=&amp;prevDoc=102017065&amp;backlink=1&amp;&amp;nd=102171739" TargetMode="External"/><Relationship Id="rId28" Type="http://schemas.openxmlformats.org/officeDocument/2006/relationships/hyperlink" Target="http://pravo.gov.ru/proxy/ips/?docbody=&amp;prevDoc=102017065&amp;backlink=1&amp;&amp;nd=102152041" TargetMode="External"/><Relationship Id="rId49" Type="http://schemas.openxmlformats.org/officeDocument/2006/relationships/hyperlink" Target="http://pravo.gov.ru/proxy/ips/?docbody=&amp;prevDoc=102017065&amp;backlink=1&amp;&amp;nd=102387173" TargetMode="External"/><Relationship Id="rId114" Type="http://schemas.openxmlformats.org/officeDocument/2006/relationships/hyperlink" Target="http://pravo.gov.ru/proxy/ips/?docbody=&amp;prevDoc=102017065&amp;backlink=1&amp;&amp;nd=102166739" TargetMode="External"/><Relationship Id="rId275" Type="http://schemas.openxmlformats.org/officeDocument/2006/relationships/hyperlink" Target="http://pravo.gov.ru/proxy/ips/?docbody=&amp;prevDoc=102017065&amp;backlink=1&amp;&amp;nd=102073905" TargetMode="External"/><Relationship Id="rId296" Type="http://schemas.openxmlformats.org/officeDocument/2006/relationships/hyperlink" Target="http://pravo.gov.ru/proxy/ips/?docbody=&amp;prevDoc=102017065&amp;backlink=1&amp;&amp;nd=102162269" TargetMode="External"/><Relationship Id="rId300" Type="http://schemas.openxmlformats.org/officeDocument/2006/relationships/hyperlink" Target="http://pravo.gov.ru/proxy/ips/?docbody=&amp;prevDoc=102017065&amp;backlink=1&amp;&amp;nd=102171739" TargetMode="External"/><Relationship Id="rId60" Type="http://schemas.openxmlformats.org/officeDocument/2006/relationships/hyperlink" Target="http://pravo.gov.ru/proxy/ips/?docbody=&amp;prevDoc=102017065&amp;backlink=1&amp;&amp;nd=102571793" TargetMode="External"/><Relationship Id="rId81" Type="http://schemas.openxmlformats.org/officeDocument/2006/relationships/hyperlink" Target="http://pravo.gov.ru/proxy/ips/?docbody=&amp;prevDoc=102017065&amp;backlink=1&amp;&amp;nd=102577203" TargetMode="External"/><Relationship Id="rId135" Type="http://schemas.openxmlformats.org/officeDocument/2006/relationships/hyperlink" Target="http://pravo.gov.ru/proxy/ips/?docbody=&amp;prevDoc=102017065&amp;backlink=1&amp;&amp;nd=102036094" TargetMode="External"/><Relationship Id="rId156" Type="http://schemas.openxmlformats.org/officeDocument/2006/relationships/hyperlink" Target="http://pravo.gov.ru/proxy/ips/?docbody=&amp;prevDoc=102017065&amp;backlink=1&amp;&amp;nd=102036094" TargetMode="External"/><Relationship Id="rId177" Type="http://schemas.openxmlformats.org/officeDocument/2006/relationships/hyperlink" Target="http://pravo.gov.ru/proxy/ips/?docbody=&amp;prevDoc=102017065&amp;backlink=1&amp;&amp;nd=102171739" TargetMode="External"/><Relationship Id="rId198" Type="http://schemas.openxmlformats.org/officeDocument/2006/relationships/hyperlink" Target="http://pravo.gov.ru/proxy/ips/?docbody=&amp;prevDoc=102017065&amp;backlink=1&amp;&amp;nd=102133609" TargetMode="External"/><Relationship Id="rId321" Type="http://schemas.openxmlformats.org/officeDocument/2006/relationships/hyperlink" Target="http://pravo.gov.ru/proxy/ips/?docbody=&amp;prevDoc=102017065&amp;backlink=1&amp;&amp;nd=102162269" TargetMode="External"/><Relationship Id="rId342" Type="http://schemas.openxmlformats.org/officeDocument/2006/relationships/hyperlink" Target="http://pravo.gov.ru/proxy/ips/?docbody=&amp;prevDoc=102017065&amp;backlink=1&amp;&amp;nd=102166739" TargetMode="External"/><Relationship Id="rId363" Type="http://schemas.openxmlformats.org/officeDocument/2006/relationships/hyperlink" Target="http://pravo.gov.ru/proxy/ips/?docbody=&amp;prevDoc=102017065&amp;backlink=1&amp;&amp;nd=102364257" TargetMode="External"/><Relationship Id="rId384" Type="http://schemas.openxmlformats.org/officeDocument/2006/relationships/hyperlink" Target="http://pravo.gov.ru/proxy/ips/?docbody=&amp;prevDoc=102017065&amp;backlink=1&amp;&amp;nd=102478073" TargetMode="External"/><Relationship Id="rId202" Type="http://schemas.openxmlformats.org/officeDocument/2006/relationships/hyperlink" Target="http://pravo.gov.ru/proxy/ips/?docbody=&amp;prevDoc=102017065&amp;backlink=1&amp;&amp;nd=102133611" TargetMode="External"/><Relationship Id="rId223" Type="http://schemas.openxmlformats.org/officeDocument/2006/relationships/hyperlink" Target="http://pravo.gov.ru/proxy/ips/?docbody=&amp;prevDoc=102017065&amp;backlink=1&amp;&amp;nd=102126658" TargetMode="External"/><Relationship Id="rId244" Type="http://schemas.openxmlformats.org/officeDocument/2006/relationships/hyperlink" Target="http://pravo.gov.ru/proxy/ips/?docbody=&amp;prevDoc=102017065&amp;backlink=1&amp;&amp;nd=102115943" TargetMode="External"/><Relationship Id="rId18" Type="http://schemas.openxmlformats.org/officeDocument/2006/relationships/hyperlink" Target="http://pravo.gov.ru/proxy/ips/?docbody=&amp;prevDoc=102017065&amp;backlink=1&amp;&amp;nd=102132643" TargetMode="External"/><Relationship Id="rId39" Type="http://schemas.openxmlformats.org/officeDocument/2006/relationships/hyperlink" Target="http://pravo.gov.ru/proxy/ips/?docbody=&amp;prevDoc=102017065&amp;backlink=1&amp;&amp;nd=102166363" TargetMode="External"/><Relationship Id="rId265" Type="http://schemas.openxmlformats.org/officeDocument/2006/relationships/hyperlink" Target="http://pravo.gov.ru/proxy/ips/?docbody=&amp;prevDoc=102017065&amp;backlink=1&amp;&amp;nd=102115943" TargetMode="External"/><Relationship Id="rId286" Type="http://schemas.openxmlformats.org/officeDocument/2006/relationships/hyperlink" Target="http://pravo.gov.ru/proxy/ips/?docbody=&amp;prevDoc=102017065&amp;backlink=1&amp;&amp;nd=102171739" TargetMode="External"/><Relationship Id="rId50" Type="http://schemas.openxmlformats.org/officeDocument/2006/relationships/hyperlink" Target="http://pravo.gov.ru/proxy/ips/?docbody=&amp;prevDoc=102017065&amp;backlink=1&amp;&amp;nd=102403363" TargetMode="External"/><Relationship Id="rId104" Type="http://schemas.openxmlformats.org/officeDocument/2006/relationships/hyperlink" Target="http://pravo.gov.ru/proxy/ips/?docbody=&amp;prevDoc=102017065&amp;backlink=1&amp;&amp;nd=102152621" TargetMode="External"/><Relationship Id="rId125" Type="http://schemas.openxmlformats.org/officeDocument/2006/relationships/hyperlink" Target="http://pravo.gov.ru/proxy/ips/?docbody=&amp;prevDoc=102017065&amp;backlink=1&amp;&amp;nd=102171739" TargetMode="External"/><Relationship Id="rId146" Type="http://schemas.openxmlformats.org/officeDocument/2006/relationships/hyperlink" Target="http://pravo.gov.ru/proxy/ips/?docbody=&amp;prevDoc=102017065&amp;backlink=1&amp;&amp;nd=102166739" TargetMode="External"/><Relationship Id="rId167" Type="http://schemas.openxmlformats.org/officeDocument/2006/relationships/hyperlink" Target="http://pravo.gov.ru/proxy/ips/?docbody=&amp;prevDoc=102017065&amp;backlink=1&amp;&amp;nd=102161338" TargetMode="External"/><Relationship Id="rId188" Type="http://schemas.openxmlformats.org/officeDocument/2006/relationships/hyperlink" Target="http://pravo.gov.ru/proxy/ips/?docbody=&amp;prevDoc=102017065&amp;backlink=1&amp;&amp;nd=102091763" TargetMode="External"/><Relationship Id="rId311" Type="http://schemas.openxmlformats.org/officeDocument/2006/relationships/hyperlink" Target="http://pravo.gov.ru/proxy/ips/?docbody=&amp;prevDoc=102017065&amp;backlink=1&amp;&amp;nd=102162269" TargetMode="External"/><Relationship Id="rId332" Type="http://schemas.openxmlformats.org/officeDocument/2006/relationships/hyperlink" Target="http://pravo.gov.ru/proxy/ips/?docbody=&amp;prevDoc=102017065&amp;backlink=1&amp;&amp;nd=102166467" TargetMode="External"/><Relationship Id="rId353" Type="http://schemas.openxmlformats.org/officeDocument/2006/relationships/hyperlink" Target="http://pravo.gov.ru/proxy/ips/?docbody=&amp;prevDoc=102017065&amp;backlink=1&amp;&amp;nd=102171739" TargetMode="External"/><Relationship Id="rId374" Type="http://schemas.openxmlformats.org/officeDocument/2006/relationships/hyperlink" Target="http://pravo.gov.ru/proxy/ips/?docbody=&amp;prevDoc=102017065&amp;backlink=1&amp;&amp;nd=102161338" TargetMode="External"/><Relationship Id="rId71" Type="http://schemas.openxmlformats.org/officeDocument/2006/relationships/hyperlink" Target="http://pravo.gov.ru/proxy/ips/?docbody=&amp;prevDoc=102017065&amp;backlink=1&amp;&amp;nd=102166739" TargetMode="External"/><Relationship Id="rId92" Type="http://schemas.openxmlformats.org/officeDocument/2006/relationships/hyperlink" Target="http://pravo.gov.ru/proxy/ips/?docbody=&amp;prevDoc=102017065&amp;backlink=1&amp;&amp;nd=102166739" TargetMode="External"/><Relationship Id="rId213" Type="http://schemas.openxmlformats.org/officeDocument/2006/relationships/hyperlink" Target="http://pravo.gov.ru/proxy/ips/?docbody=&amp;prevDoc=102017065&amp;backlink=1&amp;&amp;nd=102165202" TargetMode="External"/><Relationship Id="rId234" Type="http://schemas.openxmlformats.org/officeDocument/2006/relationships/hyperlink" Target="http://pravo.gov.ru/proxy/ips/?docbody=&amp;prevDoc=102017065&amp;backlink=1&amp;&amp;nd=102088491" TargetMode="External"/><Relationship Id="rId2" Type="http://schemas.openxmlformats.org/officeDocument/2006/relationships/settings" Target="settings.xml"/><Relationship Id="rId29" Type="http://schemas.openxmlformats.org/officeDocument/2006/relationships/hyperlink" Target="http://pravo.gov.ru/proxy/ips/?docbody=&amp;prevDoc=102017065&amp;backlink=1&amp;&amp;nd=102152621" TargetMode="External"/><Relationship Id="rId255" Type="http://schemas.openxmlformats.org/officeDocument/2006/relationships/hyperlink" Target="http://pravo.gov.ru/proxy/ips/?docbody=&amp;prevDoc=102017065&amp;backlink=1&amp;&amp;nd=102478073" TargetMode="External"/><Relationship Id="rId276" Type="http://schemas.openxmlformats.org/officeDocument/2006/relationships/hyperlink" Target="http://pravo.gov.ru/proxy/ips/?docbody=&amp;prevDoc=102017065&amp;backlink=1&amp;&amp;nd=102061049" TargetMode="External"/><Relationship Id="rId297" Type="http://schemas.openxmlformats.org/officeDocument/2006/relationships/hyperlink" Target="http://pravo.gov.ru/proxy/ips/?docbody=&amp;prevDoc=102017065&amp;backlink=1&amp;&amp;nd=102162269" TargetMode="External"/><Relationship Id="rId40" Type="http://schemas.openxmlformats.org/officeDocument/2006/relationships/hyperlink" Target="http://pravo.gov.ru/proxy/ips/?docbody=&amp;prevDoc=102017065&amp;backlink=1&amp;&amp;nd=102166739" TargetMode="External"/><Relationship Id="rId115" Type="http://schemas.openxmlformats.org/officeDocument/2006/relationships/hyperlink" Target="http://pravo.gov.ru/proxy/ips/?docbody=&amp;prevDoc=102017065&amp;backlink=1&amp;&amp;nd=102126658" TargetMode="External"/><Relationship Id="rId136" Type="http://schemas.openxmlformats.org/officeDocument/2006/relationships/hyperlink" Target="http://pravo.gov.ru/proxy/ips/?docbody=&amp;prevDoc=102017065&amp;backlink=1&amp;&amp;nd=102130002" TargetMode="External"/><Relationship Id="rId157" Type="http://schemas.openxmlformats.org/officeDocument/2006/relationships/hyperlink" Target="http://pravo.gov.ru/proxy/ips/?docbody=&amp;prevDoc=102017065&amp;backlink=1&amp;&amp;nd=102571793" TargetMode="External"/><Relationship Id="rId178" Type="http://schemas.openxmlformats.org/officeDocument/2006/relationships/hyperlink" Target="http://pravo.gov.ru/proxy/ips/?docbody=&amp;prevDoc=102017065&amp;backlink=1&amp;&amp;nd=102166455" TargetMode="External"/><Relationship Id="rId301" Type="http://schemas.openxmlformats.org/officeDocument/2006/relationships/hyperlink" Target="http://pravo.gov.ru/proxy/ips/?docbody=&amp;prevDoc=102017065&amp;backlink=1&amp;&amp;nd=102036094" TargetMode="External"/><Relationship Id="rId322" Type="http://schemas.openxmlformats.org/officeDocument/2006/relationships/hyperlink" Target="http://pravo.gov.ru/proxy/ips/?docbody=&amp;prevDoc=102017065&amp;backlink=1&amp;&amp;nd=102036094" TargetMode="External"/><Relationship Id="rId343" Type="http://schemas.openxmlformats.org/officeDocument/2006/relationships/hyperlink" Target="http://pravo.gov.ru/proxy/ips/?docbody=&amp;prevDoc=102017065&amp;backlink=1&amp;&amp;nd=102166739" TargetMode="External"/><Relationship Id="rId364" Type="http://schemas.openxmlformats.org/officeDocument/2006/relationships/hyperlink" Target="http://pravo.gov.ru/proxy/ips/?docbody=&amp;prevDoc=102017065&amp;backlink=1&amp;&amp;nd=102126658" TargetMode="External"/><Relationship Id="rId61" Type="http://schemas.openxmlformats.org/officeDocument/2006/relationships/hyperlink" Target="http://pravo.gov.ru/proxy/ips/?docbody=&amp;prevDoc=102017065&amp;backlink=1&amp;&amp;nd=102577203" TargetMode="External"/><Relationship Id="rId82" Type="http://schemas.openxmlformats.org/officeDocument/2006/relationships/hyperlink" Target="http://pravo.gov.ru/proxy/ips/?docbody=&amp;prevDoc=102017065&amp;backlink=1&amp;&amp;nd=102370124" TargetMode="External"/><Relationship Id="rId199" Type="http://schemas.openxmlformats.org/officeDocument/2006/relationships/hyperlink" Target="http://pravo.gov.ru/proxy/ips/?docbody=&amp;prevDoc=102017065&amp;backlink=1&amp;&amp;nd=102133609" TargetMode="External"/><Relationship Id="rId203" Type="http://schemas.openxmlformats.org/officeDocument/2006/relationships/hyperlink" Target="http://pravo.gov.ru/proxy/ips/?docbody=&amp;prevDoc=102017065&amp;backlink=1&amp;&amp;nd=102073905" TargetMode="External"/><Relationship Id="rId385" Type="http://schemas.openxmlformats.org/officeDocument/2006/relationships/fontTable" Target="fontTable.xml"/><Relationship Id="rId19" Type="http://schemas.openxmlformats.org/officeDocument/2006/relationships/hyperlink" Target="http://pravo.gov.ru/proxy/ips/?docbody=&amp;prevDoc=102017065&amp;backlink=1&amp;&amp;nd=102133609" TargetMode="External"/><Relationship Id="rId224" Type="http://schemas.openxmlformats.org/officeDocument/2006/relationships/hyperlink" Target="http://pravo.gov.ru/proxy/ips/?docbody=&amp;prevDoc=102017065&amp;backlink=1&amp;&amp;nd=102166363" TargetMode="External"/><Relationship Id="rId245" Type="http://schemas.openxmlformats.org/officeDocument/2006/relationships/hyperlink" Target="http://pravo.gov.ru/proxy/ips/?docbody=&amp;prevDoc=102017065&amp;backlink=1&amp;&amp;nd=102126658" TargetMode="External"/><Relationship Id="rId266" Type="http://schemas.openxmlformats.org/officeDocument/2006/relationships/hyperlink" Target="http://pravo.gov.ru/proxy/ips/?docbody=&amp;prevDoc=102017065&amp;backlink=1&amp;&amp;nd=102144432" TargetMode="External"/><Relationship Id="rId287" Type="http://schemas.openxmlformats.org/officeDocument/2006/relationships/hyperlink" Target="http://pravo.gov.ru/proxy/ips/?docbody=&amp;prevDoc=102017065&amp;backlink=1&amp;&amp;nd=102478073" TargetMode="External"/><Relationship Id="rId30" Type="http://schemas.openxmlformats.org/officeDocument/2006/relationships/hyperlink" Target="http://pravo.gov.ru/proxy/ips/?docbody=&amp;prevDoc=102017065&amp;backlink=1&amp;&amp;nd=102152703" TargetMode="External"/><Relationship Id="rId105" Type="http://schemas.openxmlformats.org/officeDocument/2006/relationships/hyperlink" Target="http://pravo.gov.ru/proxy/ips/?docbody=&amp;prevDoc=102017065&amp;backlink=1&amp;&amp;nd=102370124" TargetMode="External"/><Relationship Id="rId126" Type="http://schemas.openxmlformats.org/officeDocument/2006/relationships/hyperlink" Target="http://pravo.gov.ru/proxy/ips/?docbody=&amp;prevDoc=102017065&amp;backlink=1&amp;&amp;nd=102134103" TargetMode="External"/><Relationship Id="rId147" Type="http://schemas.openxmlformats.org/officeDocument/2006/relationships/hyperlink" Target="http://pravo.gov.ru/proxy/ips/?docbody=&amp;prevDoc=102017065&amp;backlink=1&amp;&amp;nd=102163623" TargetMode="External"/><Relationship Id="rId168" Type="http://schemas.openxmlformats.org/officeDocument/2006/relationships/hyperlink" Target="http://pravo.gov.ru/proxy/ips/?docbody=&amp;prevDoc=102017065&amp;backlink=1&amp;&amp;nd=102171739" TargetMode="External"/><Relationship Id="rId312" Type="http://schemas.openxmlformats.org/officeDocument/2006/relationships/hyperlink" Target="http://pravo.gov.ru/proxy/ips/?docbody=&amp;prevDoc=102017065&amp;backlink=1&amp;&amp;nd=102126658" TargetMode="External"/><Relationship Id="rId333" Type="http://schemas.openxmlformats.org/officeDocument/2006/relationships/hyperlink" Target="http://pravo.gov.ru/proxy/ips/?docbody=&amp;prevDoc=102017065&amp;backlink=1&amp;&amp;nd=102486374" TargetMode="External"/><Relationship Id="rId354" Type="http://schemas.openxmlformats.org/officeDocument/2006/relationships/hyperlink" Target="http://pravo.gov.ru/proxy/ips/?docbody=&amp;prevDoc=102017065&amp;backlink=1&amp;&amp;nd=102478073" TargetMode="External"/><Relationship Id="rId51" Type="http://schemas.openxmlformats.org/officeDocument/2006/relationships/hyperlink" Target="http://pravo.gov.ru/proxy/ips/?docbody=&amp;prevDoc=102017065&amp;backlink=1&amp;&amp;nd=102419995" TargetMode="External"/><Relationship Id="rId72" Type="http://schemas.openxmlformats.org/officeDocument/2006/relationships/hyperlink" Target="http://pravo.gov.ru/proxy/ips/?docbody=&amp;prevDoc=102017065&amp;backlink=1&amp;&amp;nd=102171739" TargetMode="External"/><Relationship Id="rId93" Type="http://schemas.openxmlformats.org/officeDocument/2006/relationships/hyperlink" Target="http://pravo.gov.ru/proxy/ips/?docbody=&amp;prevDoc=102017065&amp;backlink=1&amp;&amp;nd=102166739" TargetMode="External"/><Relationship Id="rId189" Type="http://schemas.openxmlformats.org/officeDocument/2006/relationships/hyperlink" Target="http://pravo.gov.ru/proxy/ips/?docbody=&amp;prevDoc=102017065&amp;backlink=1&amp;&amp;nd=102131161" TargetMode="External"/><Relationship Id="rId375" Type="http://schemas.openxmlformats.org/officeDocument/2006/relationships/hyperlink" Target="http://pravo.gov.ru/proxy/ips/?docbody=&amp;prevDoc=102017065&amp;backlink=1&amp;&amp;nd=102161338" TargetMode="External"/><Relationship Id="rId3" Type="http://schemas.openxmlformats.org/officeDocument/2006/relationships/webSettings" Target="webSettings.xml"/><Relationship Id="rId214" Type="http://schemas.openxmlformats.org/officeDocument/2006/relationships/hyperlink" Target="http://pravo.gov.ru/proxy/ips/?docbody=&amp;prevDoc=102017065&amp;backlink=1&amp;&amp;nd=102133611" TargetMode="External"/><Relationship Id="rId235" Type="http://schemas.openxmlformats.org/officeDocument/2006/relationships/hyperlink" Target="http://pravo.gov.ru/proxy/ips/?docbody=&amp;prevDoc=102017065&amp;backlink=1&amp;&amp;nd=102162269" TargetMode="External"/><Relationship Id="rId256" Type="http://schemas.openxmlformats.org/officeDocument/2006/relationships/hyperlink" Target="http://pravo.gov.ru/proxy/ips/?docbody=&amp;prevDoc=102017065&amp;backlink=1&amp;&amp;nd=102115943" TargetMode="External"/><Relationship Id="rId277" Type="http://schemas.openxmlformats.org/officeDocument/2006/relationships/hyperlink" Target="http://pravo.gov.ru/proxy/ips/?docbody=&amp;prevDoc=102017065&amp;backlink=1&amp;&amp;nd=102061049" TargetMode="External"/><Relationship Id="rId298" Type="http://schemas.openxmlformats.org/officeDocument/2006/relationships/hyperlink" Target="http://pravo.gov.ru/proxy/ips/?docbody=&amp;prevDoc=102017065&amp;backlink=1&amp;&amp;nd=102171739" TargetMode="External"/><Relationship Id="rId116" Type="http://schemas.openxmlformats.org/officeDocument/2006/relationships/hyperlink" Target="http://pravo.gov.ru/proxy/ips/?docbody=&amp;prevDoc=102017065&amp;backlink=1&amp;&amp;nd=102477705" TargetMode="External"/><Relationship Id="rId137" Type="http://schemas.openxmlformats.org/officeDocument/2006/relationships/hyperlink" Target="http://pravo.gov.ru/proxy/ips/?docbody=&amp;prevDoc=102017065&amp;backlink=1&amp;&amp;nd=102171739" TargetMode="External"/><Relationship Id="rId158" Type="http://schemas.openxmlformats.org/officeDocument/2006/relationships/hyperlink" Target="http://pravo.gov.ru/proxy/ips/?docbody=&amp;prevDoc=102017065&amp;backlink=1&amp;&amp;nd=102171739" TargetMode="External"/><Relationship Id="rId302" Type="http://schemas.openxmlformats.org/officeDocument/2006/relationships/hyperlink" Target="http://pravo.gov.ru/proxy/ips/?docbody=&amp;prevDoc=102017065&amp;backlink=1&amp;&amp;nd=102485290" TargetMode="External"/><Relationship Id="rId323" Type="http://schemas.openxmlformats.org/officeDocument/2006/relationships/hyperlink" Target="http://pravo.gov.ru/proxy/ips/?docbody=&amp;prevDoc=102017065&amp;backlink=1&amp;&amp;nd=102162269" TargetMode="External"/><Relationship Id="rId344" Type="http://schemas.openxmlformats.org/officeDocument/2006/relationships/hyperlink" Target="http://pravo.gov.ru/proxy/ips/?docbody=&amp;prevDoc=102017065&amp;backlink=1&amp;&amp;nd=102162269" TargetMode="External"/><Relationship Id="rId20" Type="http://schemas.openxmlformats.org/officeDocument/2006/relationships/hyperlink" Target="http://pravo.gov.ru/proxy/ips/?docbody=&amp;prevDoc=102017065&amp;backlink=1&amp;&amp;nd=102133611" TargetMode="External"/><Relationship Id="rId41" Type="http://schemas.openxmlformats.org/officeDocument/2006/relationships/hyperlink" Target="http://pravo.gov.ru/proxy/ips/?docbody=&amp;prevDoc=102017065&amp;backlink=1&amp;&amp;nd=102169419" TargetMode="External"/><Relationship Id="rId62" Type="http://schemas.openxmlformats.org/officeDocument/2006/relationships/hyperlink" Target="http://pravo.gov.ru/proxy/ips/?docbody=&amp;prevDoc=102017065&amp;backlink=1&amp;&amp;nd=102578561" TargetMode="External"/><Relationship Id="rId83" Type="http://schemas.openxmlformats.org/officeDocument/2006/relationships/hyperlink" Target="http://pravo.gov.ru/proxy/ips/?docbody=&amp;prevDoc=102017065&amp;backlink=1&amp;&amp;nd=102166739" TargetMode="External"/><Relationship Id="rId179" Type="http://schemas.openxmlformats.org/officeDocument/2006/relationships/hyperlink" Target="http://pravo.gov.ru/proxy/ips/?docbody=&amp;prevDoc=102017065&amp;backlink=1&amp;&amp;nd=102131161" TargetMode="External"/><Relationship Id="rId365" Type="http://schemas.openxmlformats.org/officeDocument/2006/relationships/hyperlink" Target="http://pravo.gov.ru/proxy/ips/?docbody=&amp;prevDoc=102017065&amp;backlink=1&amp;&amp;nd=102364257" TargetMode="External"/><Relationship Id="rId386" Type="http://schemas.openxmlformats.org/officeDocument/2006/relationships/theme" Target="theme/theme1.xml"/><Relationship Id="rId190" Type="http://schemas.openxmlformats.org/officeDocument/2006/relationships/hyperlink" Target="http://pravo.gov.ru/proxy/ips/?docbody=&amp;prevDoc=102017065&amp;backlink=1&amp;&amp;nd=102073905" TargetMode="External"/><Relationship Id="rId204" Type="http://schemas.openxmlformats.org/officeDocument/2006/relationships/hyperlink" Target="http://pravo.gov.ru/proxy/ips/?docbody=&amp;prevDoc=102017065&amp;backlink=1&amp;&amp;nd=102133609" TargetMode="External"/><Relationship Id="rId225" Type="http://schemas.openxmlformats.org/officeDocument/2006/relationships/hyperlink" Target="http://pravo.gov.ru/proxy/ips/?docbody=&amp;prevDoc=102017065&amp;backlink=1&amp;&amp;nd=102162269" TargetMode="External"/><Relationship Id="rId246" Type="http://schemas.openxmlformats.org/officeDocument/2006/relationships/hyperlink" Target="http://pravo.gov.ru/proxy/ips/?docbody=&amp;prevDoc=102017065&amp;backlink=1&amp;&amp;nd=102144432" TargetMode="External"/><Relationship Id="rId267" Type="http://schemas.openxmlformats.org/officeDocument/2006/relationships/hyperlink" Target="http://pravo.gov.ru/proxy/ips/?docbody=&amp;prevDoc=102017065&amp;backlink=1&amp;&amp;nd=102134103" TargetMode="External"/><Relationship Id="rId288" Type="http://schemas.openxmlformats.org/officeDocument/2006/relationships/hyperlink" Target="http://pravo.gov.ru/proxy/ips/?docbody=&amp;prevDoc=102017065&amp;backlink=1&amp;&amp;nd=102478073" TargetMode="External"/><Relationship Id="rId106" Type="http://schemas.openxmlformats.org/officeDocument/2006/relationships/hyperlink" Target="http://pravo.gov.ru/proxy/ips/?docbody=&amp;prevDoc=102017065&amp;backlink=1&amp;&amp;nd=102370124" TargetMode="External"/><Relationship Id="rId127" Type="http://schemas.openxmlformats.org/officeDocument/2006/relationships/hyperlink" Target="http://pravo.gov.ru/proxy/ips/?docbody=&amp;prevDoc=102017065&amp;backlink=1&amp;&amp;nd=102073905" TargetMode="External"/><Relationship Id="rId313" Type="http://schemas.openxmlformats.org/officeDocument/2006/relationships/hyperlink" Target="http://pravo.gov.ru/proxy/ips/?docbody=&amp;prevDoc=102017065&amp;backlink=1&amp;&amp;nd=102162269" TargetMode="External"/><Relationship Id="rId10" Type="http://schemas.openxmlformats.org/officeDocument/2006/relationships/hyperlink" Target="http://pravo.gov.ru/proxy/ips/?docbody=&amp;prevDoc=102017065&amp;backlink=1&amp;&amp;nd=102091763" TargetMode="External"/><Relationship Id="rId31" Type="http://schemas.openxmlformats.org/officeDocument/2006/relationships/hyperlink" Target="http://pravo.gov.ru/proxy/ips/?docbody=&amp;prevDoc=102017065&amp;backlink=1&amp;&amp;nd=102157091" TargetMode="External"/><Relationship Id="rId52" Type="http://schemas.openxmlformats.org/officeDocument/2006/relationships/hyperlink" Target="http://pravo.gov.ru/proxy/ips/?docbody=&amp;prevDoc=102017065&amp;backlink=1&amp;&amp;nd=102453475" TargetMode="External"/><Relationship Id="rId73" Type="http://schemas.openxmlformats.org/officeDocument/2006/relationships/hyperlink" Target="http://pravo.gov.ru/proxy/ips/?docbody=&amp;prevDoc=102017065&amp;backlink=1&amp;&amp;nd=102165202" TargetMode="External"/><Relationship Id="rId94" Type="http://schemas.openxmlformats.org/officeDocument/2006/relationships/hyperlink" Target="http://pravo.gov.ru/proxy/ips/?docbody=&amp;prevDoc=102017065&amp;backlink=1&amp;&amp;nd=102126658" TargetMode="External"/><Relationship Id="rId148" Type="http://schemas.openxmlformats.org/officeDocument/2006/relationships/hyperlink" Target="http://pravo.gov.ru/proxy/ips/?docbody=&amp;prevDoc=102017065&amp;backlink=1&amp;&amp;nd=102129441" TargetMode="External"/><Relationship Id="rId169" Type="http://schemas.openxmlformats.org/officeDocument/2006/relationships/hyperlink" Target="http://pravo.gov.ru/proxy/ips/?docbody=&amp;prevDoc=102017065&amp;backlink=1&amp;&amp;nd=102165202" TargetMode="External"/><Relationship Id="rId334" Type="http://schemas.openxmlformats.org/officeDocument/2006/relationships/hyperlink" Target="http://pravo.gov.ru/proxy/ips/?docbody=&amp;prevDoc=102017065&amp;backlink=1&amp;&amp;nd=102486374" TargetMode="External"/><Relationship Id="rId355" Type="http://schemas.openxmlformats.org/officeDocument/2006/relationships/hyperlink" Target="http://pravo.gov.ru/proxy/ips/?docbody=&amp;prevDoc=102017065&amp;backlink=1&amp;&amp;nd=102171739" TargetMode="External"/><Relationship Id="rId376" Type="http://schemas.openxmlformats.org/officeDocument/2006/relationships/hyperlink" Target="http://pravo.gov.ru/proxy/ips/?docbody=&amp;prevDoc=102017065&amp;backlink=1&amp;&amp;nd=102383003" TargetMode="External"/><Relationship Id="rId4" Type="http://schemas.openxmlformats.org/officeDocument/2006/relationships/hyperlink" Target="http://pravo.gov.ru/proxy/ips/?docbody=&amp;prevDoc=102017065&amp;backlink=1&amp;&amp;nd=102022753" TargetMode="External"/><Relationship Id="rId180" Type="http://schemas.openxmlformats.org/officeDocument/2006/relationships/hyperlink" Target="http://pravo.gov.ru/proxy/ips/?docbody=&amp;prevDoc=102017065&amp;backlink=1&amp;&amp;nd=102091763" TargetMode="External"/><Relationship Id="rId215" Type="http://schemas.openxmlformats.org/officeDocument/2006/relationships/hyperlink" Target="http://pravo.gov.ru/proxy/ips/?docbody=&amp;prevDoc=102017065&amp;backlink=1&amp;&amp;nd=102073905" TargetMode="External"/><Relationship Id="rId236" Type="http://schemas.openxmlformats.org/officeDocument/2006/relationships/hyperlink" Target="http://pravo.gov.ru/proxy/ips/?docbody=&amp;prevDoc=102017065&amp;backlink=1&amp;&amp;nd=102036094" TargetMode="External"/><Relationship Id="rId257" Type="http://schemas.openxmlformats.org/officeDocument/2006/relationships/hyperlink" Target="http://pravo.gov.ru/proxy/ips/?docbody=&amp;prevDoc=102017065&amp;backlink=1&amp;&amp;nd=102134103" TargetMode="External"/><Relationship Id="rId278" Type="http://schemas.openxmlformats.org/officeDocument/2006/relationships/hyperlink" Target="http://pravo.gov.ru/proxy/ips/?docbody=&amp;prevDoc=102017065&amp;backlink=1&amp;&amp;nd=102171739" TargetMode="External"/><Relationship Id="rId303" Type="http://schemas.openxmlformats.org/officeDocument/2006/relationships/hyperlink" Target="http://pravo.gov.ru/proxy/ips/?docbody=&amp;prevDoc=102017065&amp;backlink=1&amp;&amp;nd=102485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62</Pages>
  <Words>29335</Words>
  <Characters>167210</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2020-12-09T09:51:00Z</dcterms:created>
  <dcterms:modified xsi:type="dcterms:W3CDTF">2020-12-09T10:03:00Z</dcterms:modified>
</cp:coreProperties>
</file>